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7777777" w:rsidR="002118F4" w:rsidRPr="00B37E17" w:rsidRDefault="002118F4" w:rsidP="00D3705E">
            <w:pPr>
              <w:suppressAutoHyphens/>
              <w:rPr>
                <w:rFonts w:ascii="Tahoma" w:hAnsi="Tahoma" w:cs="Tahoma"/>
                <w:b/>
                <w:iCs/>
                <w:sz w:val="18"/>
                <w:szCs w:val="18"/>
              </w:rPr>
            </w:pPr>
            <w:r w:rsidRPr="00B37E17">
              <w:rPr>
                <w:rFonts w:ascii="Tahoma" w:hAnsi="Tahoma" w:cs="Tahoma"/>
                <w:b/>
                <w:iCs/>
                <w:sz w:val="18"/>
                <w:szCs w:val="18"/>
              </w:rPr>
              <w:t>Приложение 1</w:t>
            </w:r>
          </w:p>
          <w:p w14:paraId="6A89BF11" w14:textId="77777777" w:rsidR="00516741" w:rsidRDefault="006D76B5" w:rsidP="006D76B5">
            <w:pPr>
              <w:suppressAutoHyphens/>
              <w:rPr>
                <w:rFonts w:ascii="Tahoma" w:hAnsi="Tahoma" w:cs="Tahoma"/>
                <w:iCs/>
                <w:sz w:val="18"/>
                <w:szCs w:val="18"/>
              </w:rPr>
            </w:pPr>
            <w:r w:rsidRPr="006D76B5">
              <w:rPr>
                <w:rFonts w:ascii="Tahoma" w:hAnsi="Tahoma" w:cs="Tahoma"/>
                <w:iCs/>
                <w:sz w:val="18"/>
                <w:szCs w:val="18"/>
              </w:rPr>
              <w:t>Председателю Центральной Закупочной комисс</w:t>
            </w:r>
            <w:r w:rsidR="00516741">
              <w:rPr>
                <w:rFonts w:ascii="Tahoma" w:hAnsi="Tahoma" w:cs="Tahoma"/>
                <w:iCs/>
                <w:sz w:val="18"/>
                <w:szCs w:val="18"/>
              </w:rPr>
              <w:t xml:space="preserve">ии – Генеральному директору </w:t>
            </w:r>
            <w:r w:rsidRPr="006D76B5">
              <w:rPr>
                <w:rFonts w:ascii="Tahoma" w:hAnsi="Tahoma" w:cs="Tahoma"/>
                <w:iCs/>
                <w:sz w:val="18"/>
                <w:szCs w:val="18"/>
              </w:rPr>
              <w:t xml:space="preserve">АО «НТЭК» </w:t>
            </w:r>
          </w:p>
          <w:p w14:paraId="142F0045" w14:textId="7FB8AB1F" w:rsidR="002118F4" w:rsidRPr="00516741" w:rsidRDefault="006D76B5" w:rsidP="006D76B5">
            <w:pPr>
              <w:suppressAutoHyphens/>
              <w:rPr>
                <w:rFonts w:ascii="Tahoma" w:hAnsi="Tahoma" w:cs="Tahoma"/>
                <w:iCs/>
                <w:sz w:val="18"/>
                <w:szCs w:val="18"/>
              </w:rPr>
            </w:pPr>
            <w:r w:rsidRPr="006D76B5">
              <w:rPr>
                <w:rFonts w:ascii="Tahoma" w:hAnsi="Tahoma" w:cs="Tahoma"/>
                <w:iCs/>
                <w:sz w:val="18"/>
                <w:szCs w:val="18"/>
              </w:rPr>
              <w:t>С.В. Липину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A200D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56798DD7" w:rsidR="009C329F" w:rsidRPr="009318DD" w:rsidRDefault="009C329F" w:rsidP="00276E5B">
      <w:pPr>
        <w:pStyle w:val="aff"/>
        <w:numPr>
          <w:ilvl w:val="0"/>
          <w:numId w:val="8"/>
        </w:numPr>
        <w:tabs>
          <w:tab w:val="left" w:pos="567"/>
        </w:tabs>
        <w:suppressAutoHyphens/>
        <w:autoSpaceDE w:val="0"/>
        <w:autoSpaceDN w:val="0"/>
        <w:adjustRightInd w:val="0"/>
        <w:ind w:left="0" w:firstLine="0"/>
        <w:jc w:val="both"/>
        <w:rPr>
          <w:rFonts w:ascii="Tahoma" w:hAnsi="Tahoma" w:cs="Tahoma"/>
          <w:sz w:val="18"/>
          <w:szCs w:val="18"/>
        </w:rPr>
      </w:pPr>
      <w:r w:rsidRPr="00A200D8">
        <w:rPr>
          <w:rFonts w:ascii="Tahoma" w:hAnsi="Tahoma" w:cs="Tahoma"/>
          <w:color w:val="000000"/>
          <w:sz w:val="18"/>
          <w:szCs w:val="18"/>
          <w:shd w:val="clear" w:color="auto" w:fill="FFFFFF"/>
        </w:rPr>
        <w:t xml:space="preserve">Участник согласен </w:t>
      </w:r>
      <w:r w:rsidRPr="00166510">
        <w:rPr>
          <w:rFonts w:ascii="Tahoma" w:hAnsi="Tahoma" w:cs="Tahoma"/>
          <w:b/>
          <w:color w:val="000000"/>
          <w:sz w:val="18"/>
          <w:szCs w:val="18"/>
          <w:shd w:val="clear" w:color="auto" w:fill="FFFFFF"/>
        </w:rPr>
        <w:t>выполнить работы</w:t>
      </w:r>
      <w:r w:rsidR="00563BF0" w:rsidRPr="00166510">
        <w:rPr>
          <w:rFonts w:ascii="Tahoma" w:hAnsi="Tahoma" w:cs="Tahoma"/>
          <w:b/>
          <w:color w:val="000000"/>
          <w:sz w:val="18"/>
          <w:szCs w:val="18"/>
          <w:shd w:val="clear" w:color="auto" w:fill="FFFFFF"/>
        </w:rPr>
        <w:t xml:space="preserve"> </w:t>
      </w:r>
      <w:r w:rsidR="00EA6088" w:rsidRPr="00EA6088">
        <w:rPr>
          <w:rFonts w:ascii="Tahoma" w:hAnsi="Tahoma" w:cs="Tahoma"/>
          <w:b/>
          <w:color w:val="000000"/>
          <w:sz w:val="18"/>
          <w:szCs w:val="18"/>
          <w:shd w:val="clear" w:color="auto" w:fill="FFFFFF"/>
        </w:rPr>
        <w:t xml:space="preserve">по </w:t>
      </w:r>
      <w:r w:rsidR="00276E5B">
        <w:rPr>
          <w:rFonts w:ascii="Tahoma" w:hAnsi="Tahoma" w:cs="Tahoma"/>
          <w:b/>
          <w:color w:val="000000"/>
          <w:sz w:val="18"/>
          <w:szCs w:val="18"/>
          <w:shd w:val="clear" w:color="auto" w:fill="FFFFFF"/>
        </w:rPr>
        <w:t xml:space="preserve">ремонту </w:t>
      </w:r>
      <w:r w:rsidR="00276E5B" w:rsidRPr="00276E5B">
        <w:rPr>
          <w:rFonts w:ascii="Tahoma" w:hAnsi="Tahoma" w:cs="Tahoma"/>
          <w:b/>
          <w:color w:val="000000"/>
          <w:sz w:val="18"/>
          <w:szCs w:val="18"/>
          <w:shd w:val="clear" w:color="auto" w:fill="FFFFFF"/>
        </w:rPr>
        <w:t xml:space="preserve">основного котельного и вспомогательного </w:t>
      </w:r>
      <w:r w:rsidR="00ED4A26">
        <w:rPr>
          <w:rFonts w:ascii="Tahoma" w:hAnsi="Tahoma" w:cs="Tahoma"/>
          <w:b/>
          <w:color w:val="000000"/>
          <w:sz w:val="18"/>
          <w:szCs w:val="18"/>
          <w:shd w:val="clear" w:color="auto" w:fill="FFFFFF"/>
        </w:rPr>
        <w:t xml:space="preserve">тепломеханического </w:t>
      </w:r>
      <w:r w:rsidR="00276E5B" w:rsidRPr="00276E5B">
        <w:rPr>
          <w:rFonts w:ascii="Tahoma" w:hAnsi="Tahoma" w:cs="Tahoma"/>
          <w:b/>
          <w:color w:val="000000"/>
          <w:sz w:val="18"/>
          <w:szCs w:val="18"/>
          <w:shd w:val="clear" w:color="auto" w:fill="FFFFFF"/>
        </w:rPr>
        <w:t xml:space="preserve">оборудования </w:t>
      </w:r>
      <w:r w:rsidR="00136F23">
        <w:rPr>
          <w:rFonts w:ascii="Tahoma" w:hAnsi="Tahoma" w:cs="Tahoma"/>
          <w:b/>
          <w:color w:val="000000"/>
          <w:sz w:val="18"/>
          <w:szCs w:val="18"/>
          <w:shd w:val="clear" w:color="auto" w:fill="FFFFFF"/>
        </w:rPr>
        <w:t>УТВС</w:t>
      </w:r>
      <w:r w:rsidR="00EA6088" w:rsidRPr="00EA6088">
        <w:rPr>
          <w:rFonts w:ascii="Tahoma" w:hAnsi="Tahoma" w:cs="Tahoma"/>
          <w:b/>
          <w:color w:val="000000"/>
          <w:sz w:val="18"/>
          <w:szCs w:val="18"/>
          <w:shd w:val="clear" w:color="auto" w:fill="FFFFFF"/>
        </w:rPr>
        <w:t xml:space="preserve"> АО "НТЭК"</w:t>
      </w:r>
      <w:r w:rsidR="00ED4A26">
        <w:rPr>
          <w:rFonts w:ascii="Tahoma" w:hAnsi="Tahoma" w:cs="Tahoma"/>
          <w:b/>
          <w:color w:val="000000"/>
          <w:sz w:val="18"/>
          <w:szCs w:val="18"/>
          <w:shd w:val="clear" w:color="auto" w:fill="FFFFFF"/>
        </w:rPr>
        <w:t>, лот 71/25</w:t>
      </w:r>
      <w:r w:rsidRPr="00AD7BDD">
        <w:rPr>
          <w:rFonts w:ascii="Tahoma" w:hAnsi="Tahoma" w:cs="Tahoma"/>
          <w:color w:val="000000"/>
          <w:sz w:val="18"/>
          <w:szCs w:val="18"/>
          <w:shd w:val="clear" w:color="auto" w:fill="FFFFFF"/>
        </w:rPr>
        <w:t xml:space="preserve"> в соответствии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w:t>
      </w:r>
      <w:proofErr w:type="spellStart"/>
      <w:r w:rsidRPr="009318DD">
        <w:rPr>
          <w:rFonts w:ascii="Tahoma" w:hAnsi="Tahoma" w:cs="Tahoma"/>
          <w:color w:val="000000"/>
          <w:sz w:val="18"/>
          <w:szCs w:val="18"/>
          <w:shd w:val="clear" w:color="auto" w:fill="FFFFFF"/>
        </w:rPr>
        <w:t>т.ч</w:t>
      </w:r>
      <w:proofErr w:type="spellEnd"/>
      <w:r w:rsidRPr="009318DD">
        <w:rPr>
          <w:rFonts w:ascii="Tahoma" w:hAnsi="Tahoma" w:cs="Tahoma"/>
          <w:color w:val="000000"/>
          <w:sz w:val="18"/>
          <w:szCs w:val="18"/>
          <w:shd w:val="clear" w:color="auto" w:fill="FFFFFF"/>
        </w:rPr>
        <w:t>.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9C329F">
      <w:pPr>
        <w:pStyle w:val="aff"/>
        <w:numPr>
          <w:ilvl w:val="0"/>
          <w:numId w:val="8"/>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9C329F">
      <w:pPr>
        <w:pStyle w:val="aff"/>
        <w:numPr>
          <w:ilvl w:val="0"/>
          <w:numId w:val="8"/>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9C329F">
      <w:pPr>
        <w:pStyle w:val="aff"/>
        <w:numPr>
          <w:ilvl w:val="0"/>
          <w:numId w:val="8"/>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9C329F">
      <w:pPr>
        <w:pStyle w:val="aff"/>
        <w:numPr>
          <w:ilvl w:val="0"/>
          <w:numId w:val="8"/>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74023A4"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A420D2"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19B780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B7954A"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C7150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sectPr w:rsidR="00CD0760" w:rsidRPr="00990902"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876BB5" w14:paraId="53A3E9BE" w14:textId="77777777" w:rsidTr="0099490B">
        <w:tc>
          <w:tcPr>
            <w:tcW w:w="5211" w:type="dxa"/>
            <w:shd w:val="clear" w:color="auto" w:fill="auto"/>
          </w:tcPr>
          <w:p w14:paraId="75CDF1F6" w14:textId="77777777" w:rsidR="009B758C" w:rsidRPr="00B37E17" w:rsidRDefault="009B758C" w:rsidP="009B758C">
            <w:pPr>
              <w:suppressAutoHyphens/>
              <w:rPr>
                <w:rFonts w:ascii="Tahoma" w:hAnsi="Tahoma" w:cs="Tahoma"/>
                <w:b/>
                <w:iCs/>
                <w:sz w:val="18"/>
                <w:szCs w:val="18"/>
              </w:rPr>
            </w:pPr>
            <w:r>
              <w:rPr>
                <w:rFonts w:ascii="Tahoma" w:hAnsi="Tahoma" w:cs="Tahoma"/>
                <w:b/>
                <w:iCs/>
                <w:sz w:val="18"/>
                <w:szCs w:val="18"/>
              </w:rPr>
              <w:t>Приложение 2</w:t>
            </w:r>
          </w:p>
          <w:p w14:paraId="78C864CC" w14:textId="77777777" w:rsidR="009B758C" w:rsidRPr="006D76B5" w:rsidRDefault="009B758C" w:rsidP="009B758C">
            <w:pPr>
              <w:suppressAutoHyphens/>
              <w:rPr>
                <w:rFonts w:ascii="Tahoma" w:hAnsi="Tahoma" w:cs="Tahoma"/>
                <w:iCs/>
                <w:sz w:val="18"/>
                <w:szCs w:val="18"/>
              </w:rPr>
            </w:pPr>
            <w:r w:rsidRPr="006D76B5">
              <w:rPr>
                <w:rFonts w:ascii="Tahoma" w:hAnsi="Tahoma" w:cs="Tahoma"/>
                <w:iCs/>
                <w:sz w:val="18"/>
                <w:szCs w:val="18"/>
              </w:rPr>
              <w:t xml:space="preserve">Председателю Центральной Закупочной комиссии – Генеральному директору     </w:t>
            </w:r>
          </w:p>
          <w:p w14:paraId="3ACFDED2" w14:textId="77777777" w:rsidR="009B758C" w:rsidRPr="00876BB5" w:rsidRDefault="009B758C" w:rsidP="009B758C">
            <w:pPr>
              <w:suppressAutoHyphens/>
              <w:rPr>
                <w:rFonts w:ascii="Tahoma" w:hAnsi="Tahoma" w:cs="Tahoma"/>
                <w:b/>
                <w:bCs/>
                <w:sz w:val="18"/>
                <w:szCs w:val="18"/>
                <w:highlight w:val="yellow"/>
              </w:rPr>
            </w:pPr>
            <w:r w:rsidRPr="006D76B5">
              <w:rPr>
                <w:rFonts w:ascii="Tahoma" w:hAnsi="Tahoma" w:cs="Tahoma"/>
                <w:iCs/>
                <w:sz w:val="18"/>
                <w:szCs w:val="18"/>
              </w:rPr>
              <w:t>АО «НТЭК» С.В. Липину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11CB984" w14:textId="77777777" w:rsidR="009B758C" w:rsidRDefault="009B758C" w:rsidP="009B758C">
      <w:pPr>
        <w:rPr>
          <w:rFonts w:ascii="Tahoma" w:hAnsi="Tahoma" w:cs="Tahoma"/>
          <w:sz w:val="20"/>
          <w:szCs w:val="20"/>
        </w:rPr>
      </w:pPr>
    </w:p>
    <w:p w14:paraId="64083451" w14:textId="77777777" w:rsidR="00125574" w:rsidRPr="00D735FC"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20"/>
          <w:szCs w:val="20"/>
        </w:rPr>
      </w:pPr>
      <w:r w:rsidRPr="00D735FC">
        <w:rPr>
          <w:rFonts w:ascii="Tahoma" w:hAnsi="Tahoma" w:cs="Tahoma"/>
          <w:b/>
          <w:sz w:val="20"/>
          <w:szCs w:val="20"/>
        </w:rPr>
        <w:t xml:space="preserve">Коммерческое предложение </w:t>
      </w:r>
    </w:p>
    <w:p w14:paraId="29CC0349" w14:textId="77777777" w:rsidR="00125574" w:rsidRPr="00D735FC"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20"/>
          <w:szCs w:val="20"/>
        </w:rPr>
      </w:pPr>
    </w:p>
    <w:p w14:paraId="12A6C4AA" w14:textId="77777777" w:rsidR="00125574" w:rsidRPr="008A0966" w:rsidRDefault="00125574" w:rsidP="00ED4A26">
      <w:pPr>
        <w:autoSpaceDE w:val="0"/>
        <w:autoSpaceDN w:val="0"/>
        <w:adjustRightInd w:val="0"/>
        <w:spacing w:after="120"/>
        <w:jc w:val="both"/>
        <w:rPr>
          <w:rFonts w:ascii="Tahoma" w:hAnsi="Tahoma" w:cs="Tahoma"/>
          <w:sz w:val="18"/>
          <w:szCs w:val="18"/>
        </w:rPr>
      </w:pPr>
      <w:r w:rsidRPr="008A0966">
        <w:rPr>
          <w:rFonts w:ascii="Tahoma" w:hAnsi="Tahoma" w:cs="Tahoma"/>
          <w:sz w:val="18"/>
          <w:szCs w:val="18"/>
        </w:rPr>
        <w:t>Изучив Закупочную документацию по лоту</w:t>
      </w:r>
    </w:p>
    <w:p w14:paraId="22D369A1" w14:textId="629838C7" w:rsidR="00125574" w:rsidRPr="008A0966" w:rsidRDefault="00125574" w:rsidP="00ED4A26">
      <w:pPr>
        <w:autoSpaceDE w:val="0"/>
        <w:autoSpaceDN w:val="0"/>
        <w:adjustRightInd w:val="0"/>
        <w:spacing w:after="120"/>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2387FDFC" w14:textId="77777777" w:rsidR="00125574" w:rsidRPr="008A0966" w:rsidRDefault="00125574" w:rsidP="00ED4A26">
      <w:pPr>
        <w:autoSpaceDE w:val="0"/>
        <w:autoSpaceDN w:val="0"/>
        <w:adjustRightInd w:val="0"/>
        <w:spacing w:after="120"/>
        <w:ind w:left="2836" w:firstLine="709"/>
        <w:jc w:val="both"/>
        <w:rPr>
          <w:rFonts w:ascii="Tahoma" w:hAnsi="Tahoma" w:cs="Tahoma"/>
          <w:i/>
          <w:iCs/>
          <w:sz w:val="18"/>
          <w:szCs w:val="18"/>
        </w:rPr>
      </w:pPr>
      <w:r w:rsidRPr="008A0966">
        <w:rPr>
          <w:rFonts w:ascii="Tahoma" w:hAnsi="Tahoma" w:cs="Tahoma"/>
          <w:i/>
          <w:iCs/>
          <w:sz w:val="18"/>
          <w:szCs w:val="18"/>
        </w:rPr>
        <w:t>(наименование лота)</w:t>
      </w:r>
    </w:p>
    <w:p w14:paraId="332784BD" w14:textId="363B58A3" w:rsidR="00125574" w:rsidRPr="008A0966" w:rsidRDefault="00125574" w:rsidP="00ED4A26">
      <w:pPr>
        <w:autoSpaceDE w:val="0"/>
        <w:autoSpaceDN w:val="0"/>
        <w:adjustRightInd w:val="0"/>
        <w:spacing w:after="120"/>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0E1C187C" w14:textId="77777777" w:rsidR="00125574" w:rsidRPr="008A0966" w:rsidRDefault="00125574" w:rsidP="00ED4A26">
      <w:pPr>
        <w:autoSpaceDE w:val="0"/>
        <w:autoSpaceDN w:val="0"/>
        <w:adjustRightInd w:val="0"/>
        <w:spacing w:after="120"/>
        <w:ind w:firstLine="709"/>
        <w:jc w:val="both"/>
        <w:rPr>
          <w:rFonts w:ascii="Tahoma" w:hAnsi="Tahoma" w:cs="Tahoma"/>
          <w:i/>
          <w:iCs/>
          <w:sz w:val="18"/>
          <w:szCs w:val="18"/>
        </w:rPr>
      </w:pPr>
      <w:r w:rsidRPr="008A0966">
        <w:rPr>
          <w:rFonts w:ascii="Tahoma" w:hAnsi="Tahoma" w:cs="Tahoma"/>
          <w:i/>
          <w:iCs/>
          <w:sz w:val="18"/>
          <w:szCs w:val="18"/>
        </w:rPr>
        <w:t>(полное наименование, место нахождения участника закупочной процедуры)</w:t>
      </w:r>
    </w:p>
    <w:p w14:paraId="66E40E02" w14:textId="77777777" w:rsidR="00125574" w:rsidRPr="008A0966"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55FA4F12" w14:textId="77777777" w:rsidR="00125574" w:rsidRPr="00850BE2" w:rsidRDefault="00125574" w:rsidP="00A200D8">
      <w:pPr>
        <w:suppressAutoHyphens/>
        <w:autoSpaceDE w:val="0"/>
        <w:autoSpaceDN w:val="0"/>
        <w:adjustRightInd w:val="0"/>
        <w:spacing w:after="120" w:line="216" w:lineRule="auto"/>
        <w:jc w:val="both"/>
        <w:rPr>
          <w:rFonts w:ascii="Tahoma" w:hAnsi="Tahoma" w:cs="Tahoma"/>
          <w:sz w:val="18"/>
          <w:szCs w:val="18"/>
          <w:highlight w:val="yellow"/>
        </w:rPr>
      </w:pPr>
      <w:r w:rsidRPr="008A0966">
        <w:rPr>
          <w:rFonts w:ascii="Tahoma" w:hAnsi="Tahoma" w:cs="Tahoma"/>
          <w:bCs/>
          <w:iCs/>
          <w:sz w:val="18"/>
          <w:szCs w:val="18"/>
        </w:rPr>
        <w:t>Участник согласен</w:t>
      </w:r>
      <w:r w:rsidRPr="008A0966">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w:t>
      </w:r>
      <w:r w:rsidRPr="00850BE2">
        <w:rPr>
          <w:rFonts w:ascii="Tahoma" w:hAnsi="Tahoma" w:cs="Tahoma"/>
          <w:sz w:val="18"/>
          <w:szCs w:val="18"/>
        </w:rPr>
        <w:t>документации, в пределах предлагаемой нами стоимости договора.</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3558"/>
        <w:gridCol w:w="2693"/>
        <w:gridCol w:w="2977"/>
      </w:tblGrid>
      <w:tr w:rsidR="00FA7E4A" w:rsidRPr="008A0966" w14:paraId="75DD0593" w14:textId="6E727DDA" w:rsidTr="00FA7E4A">
        <w:trPr>
          <w:trHeight w:val="825"/>
        </w:trPr>
        <w:tc>
          <w:tcPr>
            <w:tcW w:w="837" w:type="dxa"/>
            <w:vAlign w:val="center"/>
            <w:hideMark/>
          </w:tcPr>
          <w:p w14:paraId="012452B8" w14:textId="77777777" w:rsidR="00FA7E4A" w:rsidRPr="008A0966" w:rsidRDefault="00FA7E4A" w:rsidP="00183EF2">
            <w:pPr>
              <w:jc w:val="center"/>
              <w:rPr>
                <w:rFonts w:ascii="Tahoma" w:hAnsi="Tahoma" w:cs="Tahoma"/>
                <w:bCs/>
                <w:iCs/>
                <w:sz w:val="18"/>
                <w:szCs w:val="18"/>
              </w:rPr>
            </w:pPr>
            <w:r w:rsidRPr="008A0966">
              <w:rPr>
                <w:rFonts w:ascii="Tahoma" w:hAnsi="Tahoma" w:cs="Tahoma"/>
                <w:bCs/>
                <w:iCs/>
                <w:sz w:val="18"/>
                <w:szCs w:val="18"/>
              </w:rPr>
              <w:t>№ п/п</w:t>
            </w:r>
          </w:p>
        </w:tc>
        <w:tc>
          <w:tcPr>
            <w:tcW w:w="3558" w:type="dxa"/>
            <w:vAlign w:val="center"/>
            <w:hideMark/>
          </w:tcPr>
          <w:p w14:paraId="69861483" w14:textId="77777777" w:rsidR="00FA7E4A" w:rsidRPr="008A0966" w:rsidRDefault="00FA7E4A" w:rsidP="00183EF2">
            <w:pPr>
              <w:jc w:val="center"/>
              <w:rPr>
                <w:rFonts w:ascii="Tahoma" w:hAnsi="Tahoma" w:cs="Tahoma"/>
                <w:bCs/>
                <w:iCs/>
                <w:sz w:val="18"/>
                <w:szCs w:val="18"/>
              </w:rPr>
            </w:pPr>
            <w:r w:rsidRPr="008A0966">
              <w:rPr>
                <w:rFonts w:ascii="Tahoma" w:hAnsi="Tahoma" w:cs="Tahoma"/>
                <w:bCs/>
                <w:iCs/>
                <w:sz w:val="18"/>
                <w:szCs w:val="18"/>
              </w:rPr>
              <w:t>Номер лота</w:t>
            </w:r>
          </w:p>
        </w:tc>
        <w:tc>
          <w:tcPr>
            <w:tcW w:w="2693" w:type="dxa"/>
            <w:vAlign w:val="center"/>
            <w:hideMark/>
          </w:tcPr>
          <w:p w14:paraId="57CDE438" w14:textId="77777777" w:rsidR="00FA7E4A" w:rsidRPr="008A0966" w:rsidRDefault="00FA7E4A" w:rsidP="00183EF2">
            <w:pPr>
              <w:suppressAutoHyphens/>
              <w:jc w:val="center"/>
              <w:rPr>
                <w:rFonts w:ascii="Tahoma" w:hAnsi="Tahoma" w:cs="Tahoma"/>
                <w:b/>
                <w:bCs/>
                <w:i/>
                <w:iCs/>
                <w:sz w:val="18"/>
                <w:szCs w:val="18"/>
              </w:rPr>
            </w:pPr>
            <w:r w:rsidRPr="008A0966">
              <w:rPr>
                <w:rFonts w:ascii="Tahoma" w:hAnsi="Tahoma" w:cs="Tahoma"/>
                <w:bCs/>
                <w:iCs/>
                <w:sz w:val="18"/>
                <w:szCs w:val="18"/>
              </w:rPr>
              <w:t>Заявленный Заказчиком предельный индекс</w:t>
            </w:r>
            <w:r w:rsidRPr="008A0966">
              <w:rPr>
                <w:rFonts w:ascii="Tahoma" w:hAnsi="Tahoma" w:cs="Tahoma"/>
                <w:b/>
                <w:bCs/>
                <w:i/>
                <w:iCs/>
                <w:sz w:val="18"/>
                <w:szCs w:val="18"/>
              </w:rPr>
              <w:t xml:space="preserve"> </w:t>
            </w:r>
          </w:p>
          <w:p w14:paraId="10B91C9A" w14:textId="14505CFB" w:rsidR="00FA7E4A" w:rsidRPr="008A0966" w:rsidRDefault="00DC4AC0" w:rsidP="00DF6DCA">
            <w:pPr>
              <w:jc w:val="center"/>
              <w:rPr>
                <w:rFonts w:ascii="Tahoma" w:hAnsi="Tahoma" w:cs="Tahoma"/>
                <w:bCs/>
                <w:i/>
                <w:iCs/>
                <w:sz w:val="18"/>
                <w:szCs w:val="18"/>
              </w:rPr>
            </w:pPr>
            <w:r>
              <w:rPr>
                <w:rFonts w:ascii="Tahoma" w:hAnsi="Tahoma" w:cs="Tahoma"/>
                <w:b/>
                <w:bCs/>
                <w:i/>
                <w:iCs/>
                <w:sz w:val="18"/>
                <w:szCs w:val="18"/>
              </w:rPr>
              <w:t>(по БЦ*)</w:t>
            </w:r>
          </w:p>
        </w:tc>
        <w:tc>
          <w:tcPr>
            <w:tcW w:w="2977" w:type="dxa"/>
          </w:tcPr>
          <w:p w14:paraId="3953191E" w14:textId="4C5B39F5" w:rsidR="00FA7E4A" w:rsidRDefault="00FA7E4A" w:rsidP="00DF6DCA">
            <w:pPr>
              <w:suppressAutoHyphens/>
              <w:jc w:val="center"/>
              <w:rPr>
                <w:rFonts w:ascii="Tahoma" w:hAnsi="Tahoma" w:cs="Tahoma"/>
                <w:bCs/>
                <w:iCs/>
                <w:sz w:val="18"/>
                <w:szCs w:val="18"/>
              </w:rPr>
            </w:pPr>
            <w:r>
              <w:rPr>
                <w:rFonts w:ascii="Tahoma" w:hAnsi="Tahoma" w:cs="Tahoma"/>
                <w:bCs/>
                <w:iCs/>
                <w:sz w:val="18"/>
                <w:szCs w:val="18"/>
              </w:rPr>
              <w:t xml:space="preserve">Заявленный </w:t>
            </w:r>
            <w:r>
              <w:rPr>
                <w:rFonts w:ascii="Tahoma" w:hAnsi="Tahoma" w:cs="Tahoma"/>
                <w:b/>
                <w:bCs/>
                <w:iCs/>
                <w:sz w:val="18"/>
                <w:szCs w:val="18"/>
              </w:rPr>
              <w:t xml:space="preserve">Участником </w:t>
            </w:r>
            <w:r>
              <w:rPr>
                <w:rFonts w:ascii="Tahoma" w:hAnsi="Tahoma" w:cs="Tahoma"/>
                <w:bCs/>
                <w:iCs/>
                <w:sz w:val="18"/>
                <w:szCs w:val="18"/>
              </w:rPr>
              <w:t>предельный индекс</w:t>
            </w:r>
            <w:r>
              <w:rPr>
                <w:rFonts w:ascii="Tahoma" w:hAnsi="Tahoma" w:cs="Tahoma"/>
                <w:b/>
                <w:bCs/>
                <w:iCs/>
                <w:sz w:val="18"/>
                <w:szCs w:val="18"/>
              </w:rPr>
              <w:t xml:space="preserve"> </w:t>
            </w:r>
            <w:r w:rsidR="00DC4AC0">
              <w:rPr>
                <w:rFonts w:ascii="Tahoma" w:hAnsi="Tahoma" w:cs="Tahoma"/>
                <w:b/>
                <w:bCs/>
                <w:iCs/>
                <w:sz w:val="18"/>
                <w:szCs w:val="18"/>
              </w:rPr>
              <w:t>(по БЦ*)</w:t>
            </w:r>
          </w:p>
        </w:tc>
      </w:tr>
      <w:tr w:rsidR="00FA7E4A" w:rsidRPr="008A0966" w14:paraId="390A60C7" w14:textId="0792ADD1" w:rsidTr="00FA7E4A">
        <w:trPr>
          <w:trHeight w:val="285"/>
        </w:trPr>
        <w:tc>
          <w:tcPr>
            <w:tcW w:w="837" w:type="dxa"/>
            <w:vAlign w:val="bottom"/>
            <w:hideMark/>
          </w:tcPr>
          <w:p w14:paraId="3B2BDAB4" w14:textId="77777777" w:rsidR="00FA7E4A" w:rsidRPr="008A0966" w:rsidRDefault="00FA7E4A" w:rsidP="00183EF2">
            <w:pPr>
              <w:jc w:val="center"/>
              <w:rPr>
                <w:rFonts w:ascii="Tahoma" w:hAnsi="Tahoma" w:cs="Tahoma"/>
                <w:bCs/>
                <w:sz w:val="18"/>
                <w:szCs w:val="18"/>
              </w:rPr>
            </w:pPr>
            <w:r w:rsidRPr="008A0966">
              <w:rPr>
                <w:rFonts w:ascii="Tahoma" w:hAnsi="Tahoma" w:cs="Tahoma"/>
                <w:bCs/>
                <w:sz w:val="18"/>
                <w:szCs w:val="18"/>
              </w:rPr>
              <w:t>1</w:t>
            </w:r>
          </w:p>
        </w:tc>
        <w:tc>
          <w:tcPr>
            <w:tcW w:w="3558" w:type="dxa"/>
            <w:vAlign w:val="bottom"/>
            <w:hideMark/>
          </w:tcPr>
          <w:p w14:paraId="1C720070" w14:textId="77777777" w:rsidR="00FA7E4A" w:rsidRPr="008A0966" w:rsidRDefault="00FA7E4A" w:rsidP="00183EF2">
            <w:pPr>
              <w:jc w:val="center"/>
              <w:rPr>
                <w:rFonts w:ascii="Tahoma" w:hAnsi="Tahoma" w:cs="Tahoma"/>
                <w:bCs/>
                <w:sz w:val="18"/>
                <w:szCs w:val="18"/>
              </w:rPr>
            </w:pPr>
            <w:r w:rsidRPr="008A0966">
              <w:rPr>
                <w:rFonts w:ascii="Tahoma" w:hAnsi="Tahoma" w:cs="Tahoma"/>
                <w:bCs/>
                <w:sz w:val="18"/>
                <w:szCs w:val="18"/>
              </w:rPr>
              <w:t>2</w:t>
            </w:r>
          </w:p>
        </w:tc>
        <w:tc>
          <w:tcPr>
            <w:tcW w:w="2693" w:type="dxa"/>
            <w:vAlign w:val="bottom"/>
            <w:hideMark/>
          </w:tcPr>
          <w:p w14:paraId="5C878262" w14:textId="77777777" w:rsidR="00FA7E4A" w:rsidRPr="008A0966" w:rsidRDefault="00FA7E4A" w:rsidP="00183EF2">
            <w:pPr>
              <w:jc w:val="center"/>
              <w:rPr>
                <w:rFonts w:ascii="Tahoma" w:hAnsi="Tahoma" w:cs="Tahoma"/>
                <w:bCs/>
                <w:sz w:val="18"/>
                <w:szCs w:val="18"/>
              </w:rPr>
            </w:pPr>
            <w:r w:rsidRPr="008A0966">
              <w:rPr>
                <w:rFonts w:ascii="Tahoma" w:hAnsi="Tahoma" w:cs="Tahoma"/>
                <w:bCs/>
                <w:sz w:val="18"/>
                <w:szCs w:val="18"/>
              </w:rPr>
              <w:t>3</w:t>
            </w:r>
          </w:p>
        </w:tc>
        <w:tc>
          <w:tcPr>
            <w:tcW w:w="2977" w:type="dxa"/>
          </w:tcPr>
          <w:p w14:paraId="2122E226" w14:textId="77777777" w:rsidR="00FA7E4A" w:rsidRPr="008A0966" w:rsidRDefault="00FA7E4A" w:rsidP="00183EF2">
            <w:pPr>
              <w:jc w:val="center"/>
              <w:rPr>
                <w:rFonts w:ascii="Tahoma" w:hAnsi="Tahoma" w:cs="Tahoma"/>
                <w:bCs/>
                <w:sz w:val="18"/>
                <w:szCs w:val="18"/>
              </w:rPr>
            </w:pPr>
          </w:p>
        </w:tc>
      </w:tr>
      <w:tr w:rsidR="00FA7E4A" w:rsidRPr="008A0966" w14:paraId="65736377" w14:textId="1400E548" w:rsidTr="00FA7E4A">
        <w:trPr>
          <w:trHeight w:val="397"/>
        </w:trPr>
        <w:tc>
          <w:tcPr>
            <w:tcW w:w="837" w:type="dxa"/>
            <w:vAlign w:val="center"/>
            <w:hideMark/>
          </w:tcPr>
          <w:p w14:paraId="5E2F7940" w14:textId="77777777" w:rsidR="00FA7E4A" w:rsidRPr="008A0966" w:rsidRDefault="00FA7E4A" w:rsidP="00183EF2">
            <w:pPr>
              <w:jc w:val="center"/>
              <w:rPr>
                <w:rFonts w:ascii="Tahoma" w:hAnsi="Tahoma" w:cs="Tahoma"/>
                <w:sz w:val="18"/>
                <w:szCs w:val="18"/>
              </w:rPr>
            </w:pPr>
            <w:r w:rsidRPr="008A0966">
              <w:rPr>
                <w:rFonts w:ascii="Tahoma" w:hAnsi="Tahoma" w:cs="Tahoma"/>
                <w:sz w:val="18"/>
                <w:szCs w:val="18"/>
              </w:rPr>
              <w:t>1</w:t>
            </w:r>
          </w:p>
        </w:tc>
        <w:tc>
          <w:tcPr>
            <w:tcW w:w="3558" w:type="dxa"/>
            <w:vAlign w:val="center"/>
          </w:tcPr>
          <w:p w14:paraId="5E4B669D" w14:textId="25016AB0" w:rsidR="00FA7E4A" w:rsidRPr="00CE231C" w:rsidRDefault="00ED4A26" w:rsidP="00136F23">
            <w:pPr>
              <w:jc w:val="center"/>
              <w:rPr>
                <w:rFonts w:ascii="Tahoma" w:hAnsi="Tahoma" w:cs="Tahoma"/>
                <w:sz w:val="18"/>
                <w:szCs w:val="18"/>
              </w:rPr>
            </w:pPr>
            <w:r>
              <w:rPr>
                <w:rFonts w:ascii="Tahoma" w:hAnsi="Tahoma" w:cs="Tahoma"/>
                <w:sz w:val="18"/>
                <w:szCs w:val="18"/>
              </w:rPr>
              <w:t xml:space="preserve">Лот 71/25 </w:t>
            </w:r>
            <w:r w:rsidR="00FA7E4A" w:rsidRPr="00CE231C">
              <w:rPr>
                <w:rFonts w:ascii="Tahoma" w:hAnsi="Tahoma" w:cs="Tahoma"/>
                <w:sz w:val="18"/>
                <w:szCs w:val="18"/>
              </w:rPr>
              <w:t>(</w:t>
            </w:r>
            <w:r w:rsidR="00136F23">
              <w:rPr>
                <w:rFonts w:ascii="Tahoma" w:hAnsi="Tahoma" w:cs="Tahoma"/>
                <w:sz w:val="18"/>
                <w:szCs w:val="18"/>
              </w:rPr>
              <w:t>УТВС</w:t>
            </w:r>
            <w:r w:rsidR="00276E5B">
              <w:rPr>
                <w:rFonts w:ascii="Tahoma" w:hAnsi="Tahoma" w:cs="Tahoma"/>
                <w:sz w:val="18"/>
                <w:szCs w:val="18"/>
              </w:rPr>
              <w:t>-</w:t>
            </w:r>
            <w:r w:rsidR="00EA6088" w:rsidRPr="00EA6088">
              <w:rPr>
                <w:rFonts w:ascii="Tahoma" w:hAnsi="Tahoma" w:cs="Tahoma"/>
                <w:sz w:val="18"/>
                <w:szCs w:val="18"/>
              </w:rPr>
              <w:t>КО</w:t>
            </w:r>
            <w:r w:rsidR="00276E5B">
              <w:rPr>
                <w:rFonts w:ascii="Tahoma" w:hAnsi="Tahoma" w:cs="Tahoma"/>
                <w:sz w:val="18"/>
                <w:szCs w:val="18"/>
              </w:rPr>
              <w:t>-</w:t>
            </w:r>
            <w:r w:rsidR="00EA6088" w:rsidRPr="00EA6088">
              <w:rPr>
                <w:rFonts w:ascii="Tahoma" w:hAnsi="Tahoma" w:cs="Tahoma"/>
                <w:sz w:val="18"/>
                <w:szCs w:val="18"/>
              </w:rPr>
              <w:t>1-202</w:t>
            </w:r>
            <w:r w:rsidR="00276E5B">
              <w:rPr>
                <w:rFonts w:ascii="Tahoma" w:hAnsi="Tahoma" w:cs="Tahoma"/>
                <w:sz w:val="18"/>
                <w:szCs w:val="18"/>
              </w:rPr>
              <w:t>5</w:t>
            </w:r>
            <w:r w:rsidR="00FA7E4A" w:rsidRPr="00CE231C">
              <w:rPr>
                <w:rFonts w:ascii="Tahoma" w:hAnsi="Tahoma" w:cs="Tahoma"/>
                <w:sz w:val="18"/>
                <w:szCs w:val="18"/>
              </w:rPr>
              <w:t>)</w:t>
            </w:r>
          </w:p>
        </w:tc>
        <w:tc>
          <w:tcPr>
            <w:tcW w:w="2693" w:type="dxa"/>
            <w:vAlign w:val="center"/>
          </w:tcPr>
          <w:p w14:paraId="0DAC7120" w14:textId="5989435F" w:rsidR="00FA7E4A" w:rsidRPr="008A0966" w:rsidRDefault="00FA7E4A" w:rsidP="00183EF2">
            <w:pPr>
              <w:jc w:val="center"/>
              <w:rPr>
                <w:rFonts w:ascii="Tahoma" w:hAnsi="Tahoma" w:cs="Tahoma"/>
                <w:b/>
                <w:sz w:val="18"/>
                <w:szCs w:val="18"/>
              </w:rPr>
            </w:pPr>
            <w:r>
              <w:rPr>
                <w:rFonts w:ascii="Tahoma" w:hAnsi="Tahoma" w:cs="Tahoma"/>
                <w:b/>
                <w:sz w:val="18"/>
                <w:szCs w:val="18"/>
              </w:rPr>
              <w:t>2,96</w:t>
            </w:r>
          </w:p>
        </w:tc>
        <w:tc>
          <w:tcPr>
            <w:tcW w:w="2977" w:type="dxa"/>
          </w:tcPr>
          <w:p w14:paraId="0168B5C1" w14:textId="77777777" w:rsidR="00FA7E4A" w:rsidRPr="008A0966" w:rsidRDefault="00FA7E4A" w:rsidP="00183EF2">
            <w:pPr>
              <w:rPr>
                <w:rFonts w:ascii="Tahoma" w:hAnsi="Tahoma" w:cs="Tahoma"/>
                <w:sz w:val="18"/>
                <w:szCs w:val="18"/>
              </w:rPr>
            </w:pPr>
          </w:p>
        </w:tc>
      </w:tr>
    </w:tbl>
    <w:p w14:paraId="5A8C039E" w14:textId="77777777" w:rsidR="00823D4B" w:rsidRPr="00C100E3" w:rsidRDefault="00823D4B" w:rsidP="00823D4B">
      <w:pPr>
        <w:suppressAutoHyphens/>
        <w:jc w:val="both"/>
        <w:rPr>
          <w:rFonts w:ascii="Tahoma" w:hAnsi="Tahoma" w:cs="Tahoma"/>
          <w:i/>
          <w:sz w:val="17"/>
          <w:szCs w:val="17"/>
        </w:rPr>
      </w:pPr>
      <w:r w:rsidRPr="00C100E3">
        <w:rPr>
          <w:rFonts w:ascii="Tahoma" w:hAnsi="Tahoma" w:cs="Tahoma"/>
          <w:i/>
          <w:sz w:val="17"/>
          <w:szCs w:val="17"/>
        </w:rPr>
        <w:t>* Участником указывается индекс удорожания сметной стоимости ≤ 2,96 (меньше, но не более двух знаков после запятой или равный 2,96)</w:t>
      </w:r>
      <w:r w:rsidRPr="00C100E3">
        <w:rPr>
          <w:rFonts w:ascii="Tahoma" w:hAnsi="Tahoma" w:cs="Tahoma"/>
          <w:i/>
          <w:iCs/>
          <w:sz w:val="17"/>
          <w:szCs w:val="17"/>
        </w:rPr>
        <w:t>. Расчет поправочного индекса не требуется</w:t>
      </w:r>
    </w:p>
    <w:p w14:paraId="163F9F33" w14:textId="77777777" w:rsidR="00823D4B" w:rsidRPr="00C100E3" w:rsidRDefault="00823D4B" w:rsidP="00850BE2">
      <w:pPr>
        <w:pStyle w:val="aff4"/>
        <w:rPr>
          <w:rFonts w:ascii="Tahoma" w:eastAsia="Times New Roman" w:hAnsi="Tahoma" w:cs="Tahoma"/>
          <w:b/>
          <w:color w:val="FF0000"/>
          <w:sz w:val="17"/>
          <w:szCs w:val="17"/>
          <w:lang w:eastAsia="ru-RU"/>
        </w:rPr>
      </w:pPr>
      <w:r w:rsidRPr="00C100E3">
        <w:rPr>
          <w:rFonts w:ascii="Tahoma" w:eastAsia="Times New Roman" w:hAnsi="Tahoma" w:cs="Tahoma"/>
          <w:b/>
          <w:color w:val="FF0000"/>
          <w:sz w:val="17"/>
          <w:szCs w:val="17"/>
          <w:lang w:eastAsia="ru-RU"/>
        </w:rPr>
        <w:t>*ВНИМАНИЕ:</w:t>
      </w:r>
    </w:p>
    <w:p w14:paraId="21CB129D" w14:textId="77777777" w:rsidR="00823D4B" w:rsidRPr="00C100E3" w:rsidRDefault="00823D4B" w:rsidP="00823D4B">
      <w:pPr>
        <w:autoSpaceDE w:val="0"/>
        <w:autoSpaceDN w:val="0"/>
        <w:adjustRightInd w:val="0"/>
        <w:spacing w:after="120" w:line="216" w:lineRule="auto"/>
        <w:jc w:val="both"/>
        <w:rPr>
          <w:rFonts w:ascii="Tahoma" w:hAnsi="Tahoma" w:cs="Tahoma"/>
          <w:b/>
          <w:bCs/>
          <w:iCs/>
          <w:sz w:val="17"/>
          <w:szCs w:val="17"/>
        </w:rPr>
      </w:pPr>
      <w:r w:rsidRPr="00C100E3">
        <w:rPr>
          <w:rFonts w:ascii="Tahoma" w:hAnsi="Tahoma" w:cs="Tahoma"/>
          <w:bCs/>
          <w:iCs/>
          <w:sz w:val="17"/>
          <w:szCs w:val="17"/>
        </w:rPr>
        <w:t xml:space="preserve">Договор, заключаемый по результатам конкурса является </w:t>
      </w:r>
      <w:r w:rsidRPr="00C100E3">
        <w:rPr>
          <w:rFonts w:ascii="Tahoma" w:hAnsi="Tahoma" w:cs="Tahoma"/>
          <w:bCs/>
          <w:iCs/>
          <w:sz w:val="17"/>
          <w:szCs w:val="17"/>
          <w:u w:val="single"/>
        </w:rPr>
        <w:t>рамочным</w:t>
      </w:r>
      <w:r w:rsidRPr="00C100E3">
        <w:rPr>
          <w:rFonts w:ascii="Tahoma" w:hAnsi="Tahoma" w:cs="Tahoma"/>
          <w:bCs/>
          <w:iCs/>
          <w:sz w:val="17"/>
          <w:szCs w:val="17"/>
        </w:rPr>
        <w:t>.</w:t>
      </w:r>
    </w:p>
    <w:p w14:paraId="0695D586" w14:textId="2FE8CA87" w:rsidR="00823D4B" w:rsidRPr="00C100E3" w:rsidRDefault="00823D4B" w:rsidP="00823D4B">
      <w:pPr>
        <w:autoSpaceDE w:val="0"/>
        <w:autoSpaceDN w:val="0"/>
        <w:adjustRightInd w:val="0"/>
        <w:spacing w:line="216" w:lineRule="auto"/>
        <w:jc w:val="both"/>
        <w:rPr>
          <w:rFonts w:ascii="Tahoma" w:hAnsi="Tahoma" w:cs="Tahoma"/>
          <w:b/>
          <w:bCs/>
          <w:iCs/>
          <w:sz w:val="17"/>
          <w:szCs w:val="17"/>
        </w:rPr>
      </w:pPr>
      <w:r w:rsidRPr="00C100E3">
        <w:rPr>
          <w:rFonts w:ascii="Tahoma" w:hAnsi="Tahoma" w:cs="Tahoma"/>
          <w:b/>
          <w:bCs/>
          <w:iCs/>
          <w:sz w:val="17"/>
          <w:szCs w:val="17"/>
        </w:rPr>
        <w:t xml:space="preserve">Предельная стоимость </w:t>
      </w:r>
      <w:r w:rsidR="00850BE2" w:rsidRPr="00C100E3">
        <w:rPr>
          <w:rFonts w:ascii="Tahoma" w:hAnsi="Tahoma" w:cs="Tahoma"/>
          <w:b/>
          <w:bCs/>
          <w:iCs/>
          <w:sz w:val="17"/>
          <w:szCs w:val="17"/>
        </w:rPr>
        <w:t xml:space="preserve">работ </w:t>
      </w:r>
      <w:r w:rsidRPr="00C100E3">
        <w:rPr>
          <w:rFonts w:ascii="Tahoma" w:hAnsi="Tahoma" w:cs="Tahoma"/>
          <w:b/>
          <w:bCs/>
          <w:iCs/>
          <w:sz w:val="17"/>
          <w:szCs w:val="17"/>
        </w:rPr>
        <w:t xml:space="preserve">по Договору неизменная и составляет </w:t>
      </w:r>
      <w:r w:rsidR="00136F23" w:rsidRPr="00C100E3">
        <w:rPr>
          <w:rFonts w:ascii="Tahoma" w:hAnsi="Tahoma" w:cs="Tahoma"/>
          <w:b/>
          <w:sz w:val="17"/>
          <w:szCs w:val="17"/>
        </w:rPr>
        <w:t>7 801 301,84</w:t>
      </w:r>
      <w:r w:rsidR="00BB73CA" w:rsidRPr="00C100E3">
        <w:rPr>
          <w:rFonts w:ascii="Tahoma" w:hAnsi="Tahoma" w:cs="Tahoma"/>
          <w:b/>
          <w:sz w:val="17"/>
          <w:szCs w:val="17"/>
        </w:rPr>
        <w:t xml:space="preserve"> </w:t>
      </w:r>
      <w:r w:rsidRPr="00C100E3">
        <w:rPr>
          <w:rFonts w:ascii="Tahoma" w:hAnsi="Tahoma" w:cs="Tahoma"/>
          <w:b/>
          <w:bCs/>
          <w:iCs/>
          <w:sz w:val="17"/>
          <w:szCs w:val="17"/>
        </w:rPr>
        <w:t xml:space="preserve">руб. </w:t>
      </w:r>
      <w:r w:rsidR="00DC4AC0" w:rsidRPr="00BB1C51">
        <w:rPr>
          <w:rFonts w:ascii="Tahoma" w:hAnsi="Tahoma" w:cs="Tahoma"/>
          <w:b/>
          <w:sz w:val="17"/>
          <w:szCs w:val="17"/>
        </w:rPr>
        <w:footnoteReference w:id="1"/>
      </w:r>
      <w:r w:rsidR="00DC4AC0" w:rsidRPr="00BB1C51">
        <w:rPr>
          <w:rFonts w:ascii="Tahoma" w:hAnsi="Tahoma" w:cs="Tahoma"/>
          <w:sz w:val="17"/>
          <w:szCs w:val="17"/>
        </w:rPr>
        <w:t xml:space="preserve"> </w:t>
      </w:r>
      <w:r w:rsidRPr="00C100E3">
        <w:rPr>
          <w:rFonts w:ascii="Tahoma" w:hAnsi="Tahoma" w:cs="Tahoma"/>
          <w:b/>
          <w:bCs/>
          <w:iCs/>
          <w:sz w:val="17"/>
          <w:szCs w:val="17"/>
        </w:rPr>
        <w:t>(без учета НДС).</w:t>
      </w:r>
    </w:p>
    <w:p w14:paraId="3D2D29E8" w14:textId="77777777" w:rsidR="00823D4B" w:rsidRPr="00C100E3" w:rsidRDefault="00823D4B" w:rsidP="00823D4B">
      <w:pPr>
        <w:jc w:val="both"/>
        <w:rPr>
          <w:rFonts w:ascii="Tahoma" w:hAnsi="Tahoma" w:cs="Tahoma"/>
          <w:bCs/>
          <w:iCs/>
          <w:sz w:val="17"/>
          <w:szCs w:val="17"/>
        </w:rPr>
      </w:pPr>
    </w:p>
    <w:p w14:paraId="161065AB" w14:textId="77777777" w:rsidR="00007EEC" w:rsidRPr="00C100E3" w:rsidRDefault="00007EEC" w:rsidP="00007EEC">
      <w:pPr>
        <w:jc w:val="both"/>
        <w:rPr>
          <w:rFonts w:ascii="Tahoma" w:hAnsi="Tahoma" w:cs="Tahoma"/>
          <w:color w:val="000000"/>
          <w:sz w:val="17"/>
          <w:szCs w:val="17"/>
        </w:rPr>
      </w:pPr>
      <w:r w:rsidRPr="00C100E3">
        <w:rPr>
          <w:rFonts w:ascii="Tahoma" w:hAnsi="Tahoma" w:cs="Tahoma"/>
          <w:color w:val="000000"/>
          <w:sz w:val="17"/>
          <w:szCs w:val="17"/>
        </w:rPr>
        <w:t>Сметная документация составляется посредством применения базовых расценок 2004 года в соответствии со Сборником Базовых цен на ремонт энергетического оборудования ЗАО «ЦКБ «</w:t>
      </w:r>
      <w:proofErr w:type="spellStart"/>
      <w:r w:rsidRPr="00C100E3">
        <w:rPr>
          <w:rFonts w:ascii="Tahoma" w:hAnsi="Tahoma" w:cs="Tahoma"/>
          <w:color w:val="000000"/>
          <w:sz w:val="17"/>
          <w:szCs w:val="17"/>
        </w:rPr>
        <w:t>Энергоремонт</w:t>
      </w:r>
      <w:proofErr w:type="spellEnd"/>
      <w:r w:rsidRPr="00C100E3">
        <w:rPr>
          <w:rFonts w:ascii="Tahoma" w:hAnsi="Tahoma" w:cs="Tahoma"/>
          <w:color w:val="000000"/>
          <w:sz w:val="17"/>
          <w:szCs w:val="17"/>
        </w:rPr>
        <w:t xml:space="preserve">» с применением Районного коэффициента 80% и индекса удорожания сметной стоимости. </w:t>
      </w:r>
    </w:p>
    <w:p w14:paraId="0E190161" w14:textId="77777777" w:rsidR="00007EEC" w:rsidRPr="00C100E3" w:rsidRDefault="00007EEC" w:rsidP="00007EEC">
      <w:pPr>
        <w:jc w:val="both"/>
        <w:rPr>
          <w:rFonts w:ascii="Tahoma" w:hAnsi="Tahoma" w:cs="Tahoma"/>
          <w:b/>
          <w:color w:val="000000"/>
          <w:sz w:val="17"/>
          <w:szCs w:val="17"/>
        </w:rPr>
      </w:pPr>
      <w:r w:rsidRPr="00C100E3">
        <w:rPr>
          <w:rFonts w:ascii="Tahoma" w:hAnsi="Tahoma" w:cs="Tahoma"/>
          <w:color w:val="000000"/>
          <w:sz w:val="17"/>
          <w:szCs w:val="17"/>
        </w:rPr>
        <w:t xml:space="preserve">Установленные предельный индекс удорожания сметной стоимости Заказчика составляет </w:t>
      </w:r>
      <w:r w:rsidRPr="00C100E3">
        <w:rPr>
          <w:rFonts w:ascii="Tahoma" w:hAnsi="Tahoma" w:cs="Tahoma"/>
          <w:b/>
          <w:color w:val="000000"/>
          <w:sz w:val="17"/>
          <w:szCs w:val="17"/>
        </w:rPr>
        <w:t>2,96 (далее – индекс удорожания сметной стоимости по БЦ)</w:t>
      </w:r>
    </w:p>
    <w:p w14:paraId="108B6206" w14:textId="77777777" w:rsidR="00007EEC" w:rsidRPr="00C100E3" w:rsidRDefault="00007EEC" w:rsidP="00007EEC">
      <w:pPr>
        <w:jc w:val="both"/>
        <w:rPr>
          <w:rFonts w:ascii="Tahoma" w:eastAsia="Calibri" w:hAnsi="Tahoma" w:cs="Tahoma"/>
          <w:b/>
          <w:sz w:val="17"/>
          <w:szCs w:val="17"/>
          <w:lang w:eastAsia="en-US"/>
        </w:rPr>
      </w:pPr>
      <w:r w:rsidRPr="00C100E3">
        <w:rPr>
          <w:rFonts w:ascii="Tahoma" w:hAnsi="Tahoma" w:cs="Tahoma"/>
          <w:b/>
          <w:color w:val="000000"/>
          <w:sz w:val="17"/>
          <w:szCs w:val="17"/>
          <w:u w:val="single"/>
        </w:rPr>
        <w:t>При проведении конкурса, на оценочной стадии в рамках ценового критерия будет оцениваться индекс удорожания сметной стоимости по БЦ.</w:t>
      </w:r>
    </w:p>
    <w:p w14:paraId="1F931791" w14:textId="34CC1D56" w:rsidR="00823D4B" w:rsidRDefault="00823D4B" w:rsidP="00823D4B">
      <w:pPr>
        <w:pStyle w:val="aff4"/>
        <w:jc w:val="both"/>
        <w:rPr>
          <w:rFonts w:ascii="Tahoma" w:hAnsi="Tahoma" w:cs="Tahoma"/>
          <w:b/>
          <w:sz w:val="17"/>
          <w:szCs w:val="17"/>
        </w:rPr>
      </w:pPr>
      <w:r w:rsidRPr="00C100E3">
        <w:rPr>
          <w:rFonts w:ascii="Tahoma" w:hAnsi="Tahoma" w:cs="Tahoma"/>
          <w:b/>
          <w:sz w:val="17"/>
          <w:szCs w:val="17"/>
        </w:rPr>
        <w:t xml:space="preserve">Заявленная участником стоимость на ЭТП, должна быть идентична предельной стоимости лота и составлять </w:t>
      </w:r>
      <w:r w:rsidR="00136F23" w:rsidRPr="00C100E3">
        <w:rPr>
          <w:rFonts w:ascii="Tahoma" w:hAnsi="Tahoma" w:cs="Tahoma"/>
          <w:b/>
          <w:sz w:val="17"/>
          <w:szCs w:val="17"/>
        </w:rPr>
        <w:t>7 801 301,84</w:t>
      </w:r>
      <w:r w:rsidR="00850BE2" w:rsidRPr="00C100E3">
        <w:rPr>
          <w:rFonts w:ascii="Tahoma" w:hAnsi="Tahoma" w:cs="Tahoma"/>
          <w:b/>
          <w:sz w:val="17"/>
          <w:szCs w:val="17"/>
        </w:rPr>
        <w:t xml:space="preserve"> </w:t>
      </w:r>
      <w:r w:rsidRPr="00C100E3">
        <w:rPr>
          <w:rFonts w:ascii="Tahoma" w:hAnsi="Tahoma" w:cs="Tahoma"/>
          <w:b/>
          <w:sz w:val="17"/>
          <w:szCs w:val="17"/>
        </w:rPr>
        <w:t>руб. (без учета НДС);</w:t>
      </w:r>
    </w:p>
    <w:p w14:paraId="158E2F88" w14:textId="77777777" w:rsidR="00DC4AC0" w:rsidRPr="00C100E3" w:rsidRDefault="00DC4AC0" w:rsidP="00823D4B">
      <w:pPr>
        <w:pStyle w:val="aff4"/>
        <w:jc w:val="both"/>
        <w:rPr>
          <w:rFonts w:ascii="Tahoma" w:hAnsi="Tahoma" w:cs="Tahoma"/>
          <w:b/>
          <w:sz w:val="17"/>
          <w:szCs w:val="17"/>
        </w:rPr>
      </w:pPr>
    </w:p>
    <w:p w14:paraId="68FBDAFB" w14:textId="77777777" w:rsidR="00823D4B" w:rsidRPr="00007EEC" w:rsidRDefault="00823D4B" w:rsidP="00823D4B">
      <w:pPr>
        <w:suppressAutoHyphens/>
        <w:autoSpaceDE w:val="0"/>
        <w:autoSpaceDN w:val="0"/>
        <w:adjustRightInd w:val="0"/>
        <w:jc w:val="both"/>
        <w:rPr>
          <w:rFonts w:ascii="Tahoma" w:hAnsi="Tahoma" w:cs="Tahoma"/>
          <w:sz w:val="4"/>
          <w:szCs w:val="18"/>
        </w:rPr>
      </w:pPr>
    </w:p>
    <w:p w14:paraId="210CD010" w14:textId="77777777" w:rsidR="00823D4B" w:rsidRPr="008A0966" w:rsidRDefault="00823D4B" w:rsidP="00823D4B">
      <w:pPr>
        <w:suppressAutoHyphens/>
        <w:autoSpaceDE w:val="0"/>
        <w:autoSpaceDN w:val="0"/>
        <w:adjustRightInd w:val="0"/>
        <w:jc w:val="both"/>
        <w:rPr>
          <w:rFonts w:ascii="Tahoma" w:hAnsi="Tahoma" w:cs="Tahoma"/>
          <w:sz w:val="18"/>
          <w:szCs w:val="18"/>
        </w:rPr>
      </w:pPr>
      <w:r w:rsidRPr="008A0966">
        <w:rPr>
          <w:rFonts w:ascii="Tahoma" w:hAnsi="Tahoma" w:cs="Tahoma"/>
          <w:sz w:val="18"/>
          <w:szCs w:val="18"/>
        </w:rPr>
        <w:t>Данное Коммерческое предложение подается с полным пониманием того, что:</w:t>
      </w:r>
    </w:p>
    <w:p w14:paraId="4856319F" w14:textId="77777777" w:rsidR="00823D4B" w:rsidRPr="008A0966" w:rsidRDefault="00823D4B" w:rsidP="00823D4B">
      <w:pPr>
        <w:pStyle w:val="aff4"/>
        <w:suppressAutoHyphens/>
        <w:jc w:val="both"/>
        <w:rPr>
          <w:rFonts w:ascii="Tahoma" w:hAnsi="Tahoma" w:cs="Tahoma"/>
          <w:sz w:val="18"/>
          <w:szCs w:val="18"/>
        </w:rPr>
      </w:pPr>
      <w:r w:rsidRPr="008A0966">
        <w:rPr>
          <w:rFonts w:ascii="Tahoma" w:hAnsi="Tahoma" w:cs="Tahoma"/>
          <w:sz w:val="18"/>
          <w:szCs w:val="18"/>
        </w:rPr>
        <w:t>1. Стоимость всех работ по Договору включает в себя суммы всех налогов, в том числе НДС, пошлин и сборов, предусмотренных законодательством Российской Федерации.</w:t>
      </w:r>
    </w:p>
    <w:p w14:paraId="2DBA725C" w14:textId="77777777" w:rsidR="00823D4B" w:rsidRPr="008A0966" w:rsidRDefault="00823D4B" w:rsidP="00823D4B">
      <w:pPr>
        <w:pStyle w:val="aff4"/>
        <w:suppressAutoHyphens/>
        <w:jc w:val="both"/>
        <w:rPr>
          <w:rFonts w:ascii="Tahoma" w:hAnsi="Tahoma" w:cs="Tahoma"/>
          <w:sz w:val="18"/>
          <w:szCs w:val="18"/>
        </w:rPr>
      </w:pPr>
      <w:r w:rsidRPr="008A0966">
        <w:rPr>
          <w:rFonts w:ascii="Tahoma" w:hAnsi="Tahoma" w:cs="Tahoma"/>
          <w:sz w:val="18"/>
          <w:szCs w:val="18"/>
        </w:rPr>
        <w:t>2. Стоимость всех работ по Договору включает в себя:</w:t>
      </w:r>
    </w:p>
    <w:p w14:paraId="64C205D7" w14:textId="77777777" w:rsidR="00823D4B" w:rsidRPr="008A0966" w:rsidRDefault="00823D4B" w:rsidP="00823D4B">
      <w:pPr>
        <w:pStyle w:val="aff4"/>
        <w:suppressAutoHyphens/>
        <w:jc w:val="both"/>
        <w:rPr>
          <w:rFonts w:ascii="Tahoma" w:hAnsi="Tahoma" w:cs="Tahoma"/>
          <w:sz w:val="18"/>
          <w:szCs w:val="18"/>
        </w:rPr>
      </w:pPr>
      <w:r w:rsidRPr="008A0966">
        <w:rPr>
          <w:rFonts w:ascii="Tahoma" w:hAnsi="Tahoma" w:cs="Tahoma"/>
          <w:sz w:val="18"/>
          <w:szCs w:val="18"/>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026701D2" w14:textId="77777777" w:rsidR="00823D4B" w:rsidRPr="008A0966" w:rsidRDefault="00823D4B" w:rsidP="00823D4B">
      <w:pPr>
        <w:pStyle w:val="aff4"/>
        <w:suppressAutoHyphens/>
        <w:jc w:val="both"/>
        <w:rPr>
          <w:rFonts w:ascii="Tahoma" w:hAnsi="Tahoma" w:cs="Tahoma"/>
          <w:sz w:val="18"/>
          <w:szCs w:val="18"/>
        </w:rPr>
      </w:pPr>
      <w:r w:rsidRPr="008A0966">
        <w:rPr>
          <w:rFonts w:ascii="Tahoma" w:hAnsi="Tahoma" w:cs="Tahoma"/>
          <w:sz w:val="18"/>
          <w:szCs w:val="18"/>
        </w:rPr>
        <w:t>- накладные расходы и рентабельность работ;</w:t>
      </w:r>
    </w:p>
    <w:p w14:paraId="44BD7A4E" w14:textId="77777777" w:rsidR="00823D4B" w:rsidRPr="008A0966" w:rsidRDefault="00823D4B" w:rsidP="00823D4B">
      <w:pPr>
        <w:pStyle w:val="aff4"/>
        <w:suppressAutoHyphens/>
        <w:jc w:val="both"/>
        <w:rPr>
          <w:rFonts w:ascii="Tahoma" w:hAnsi="Tahoma" w:cs="Tahoma"/>
          <w:sz w:val="18"/>
          <w:szCs w:val="18"/>
        </w:rPr>
      </w:pPr>
      <w:r w:rsidRPr="008A0966">
        <w:rPr>
          <w:rFonts w:ascii="Tahoma" w:hAnsi="Tahoma" w:cs="Tahoma"/>
          <w:sz w:val="18"/>
          <w:szCs w:val="18"/>
        </w:rPr>
        <w:t>- затраты на эксплуатацию машин и механизмов в необходимом для реализации Договора объеме;</w:t>
      </w:r>
    </w:p>
    <w:p w14:paraId="3409D1D7" w14:textId="77777777" w:rsidR="00823D4B" w:rsidRPr="008A0966" w:rsidRDefault="00823D4B" w:rsidP="00823D4B">
      <w:pPr>
        <w:pStyle w:val="aff4"/>
        <w:suppressAutoHyphens/>
        <w:jc w:val="both"/>
        <w:rPr>
          <w:rFonts w:ascii="Tahoma" w:hAnsi="Tahoma" w:cs="Tahoma"/>
          <w:sz w:val="18"/>
          <w:szCs w:val="18"/>
        </w:rPr>
      </w:pPr>
      <w:r w:rsidRPr="008A0966">
        <w:rPr>
          <w:rFonts w:ascii="Tahoma" w:hAnsi="Tahoma" w:cs="Tahoma"/>
          <w:sz w:val="18"/>
          <w:szCs w:val="18"/>
        </w:rPr>
        <w:t>- командировочные расходы;</w:t>
      </w:r>
    </w:p>
    <w:p w14:paraId="77C3E4DE" w14:textId="77777777" w:rsidR="00823D4B" w:rsidRPr="008A0966" w:rsidRDefault="00823D4B" w:rsidP="00823D4B">
      <w:pPr>
        <w:pStyle w:val="aff4"/>
        <w:suppressAutoHyphens/>
        <w:jc w:val="both"/>
        <w:rPr>
          <w:rFonts w:ascii="Tahoma" w:hAnsi="Tahoma" w:cs="Tahoma"/>
          <w:sz w:val="18"/>
          <w:szCs w:val="18"/>
        </w:rPr>
      </w:pPr>
      <w:r w:rsidRPr="008A0966">
        <w:rPr>
          <w:rFonts w:ascii="Tahoma" w:hAnsi="Tahoma" w:cs="Tahoma"/>
          <w:sz w:val="18"/>
          <w:szCs w:val="18"/>
        </w:rPr>
        <w:t>- пошлины и сборы, предусмотренных законодательством Российской Федерации, до уплаты НДС;</w:t>
      </w:r>
    </w:p>
    <w:p w14:paraId="31300898" w14:textId="77777777" w:rsidR="00823D4B" w:rsidRPr="008A0966" w:rsidRDefault="00823D4B" w:rsidP="00823D4B">
      <w:pPr>
        <w:pStyle w:val="aff4"/>
        <w:suppressAutoHyphens/>
        <w:jc w:val="both"/>
        <w:rPr>
          <w:rFonts w:ascii="Tahoma" w:hAnsi="Tahoma" w:cs="Tahoma"/>
          <w:iCs/>
          <w:sz w:val="18"/>
          <w:szCs w:val="18"/>
        </w:rPr>
      </w:pPr>
      <w:r w:rsidRPr="008A0966">
        <w:rPr>
          <w:rFonts w:ascii="Tahoma" w:hAnsi="Tahoma" w:cs="Tahoma"/>
          <w:sz w:val="18"/>
          <w:szCs w:val="18"/>
        </w:rPr>
        <w:t xml:space="preserve">- </w:t>
      </w:r>
      <w:r w:rsidRPr="008A0966">
        <w:rPr>
          <w:rFonts w:ascii="Tahoma" w:hAnsi="Tahoma" w:cs="Tahoma"/>
          <w:iCs/>
          <w:sz w:val="18"/>
          <w:szCs w:val="18"/>
        </w:rPr>
        <w:t>непредвиденные расходы</w:t>
      </w:r>
    </w:p>
    <w:p w14:paraId="1AC67115" w14:textId="77777777" w:rsidR="00823D4B" w:rsidRPr="008A0966" w:rsidRDefault="00823D4B" w:rsidP="00823D4B">
      <w:pPr>
        <w:autoSpaceDE w:val="0"/>
        <w:autoSpaceDN w:val="0"/>
        <w:adjustRightInd w:val="0"/>
        <w:jc w:val="both"/>
        <w:rPr>
          <w:rFonts w:ascii="Tahoma" w:hAnsi="Tahoma" w:cs="Tahoma"/>
          <w:iCs/>
          <w:sz w:val="18"/>
          <w:szCs w:val="18"/>
        </w:rPr>
      </w:pPr>
      <w:r w:rsidRPr="008A0966">
        <w:rPr>
          <w:rFonts w:ascii="Tahoma" w:hAnsi="Tahoma" w:cs="Tahoma"/>
          <w:iCs/>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49ECFF81" w14:textId="77777777" w:rsidR="00823D4B" w:rsidRPr="008A0966" w:rsidRDefault="00823D4B" w:rsidP="00823D4B">
      <w:pPr>
        <w:suppressAutoHyphens/>
        <w:jc w:val="both"/>
        <w:rPr>
          <w:rFonts w:ascii="Tahoma" w:hAnsi="Tahoma" w:cs="Tahoma"/>
          <w:sz w:val="18"/>
          <w:szCs w:val="18"/>
        </w:rPr>
      </w:pPr>
      <w:r w:rsidRPr="008A0966">
        <w:rPr>
          <w:rFonts w:ascii="Tahoma" w:hAnsi="Tahoma" w:cs="Tahoma"/>
          <w:iCs/>
          <w:sz w:val="18"/>
          <w:szCs w:val="18"/>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8A0966">
        <w:rPr>
          <w:rFonts w:ascii="Tahoma" w:hAnsi="Tahoma" w:cs="Tahoma"/>
          <w:sz w:val="18"/>
          <w:szCs w:val="18"/>
        </w:rPr>
        <w:t xml:space="preserve"> </w:t>
      </w:r>
      <w:r w:rsidRPr="008A0966">
        <w:rPr>
          <w:rFonts w:ascii="Tahoma" w:hAnsi="Tahoma" w:cs="Tahoma"/>
          <w:iCs/>
          <w:sz w:val="18"/>
          <w:szCs w:val="18"/>
        </w:rPr>
        <w:t>предложения.</w:t>
      </w:r>
    </w:p>
    <w:p w14:paraId="0DBCCE7F" w14:textId="77777777" w:rsidR="00823D4B" w:rsidRDefault="00823D4B" w:rsidP="00125574">
      <w:pPr>
        <w:suppressAutoHyphens/>
        <w:autoSpaceDE w:val="0"/>
        <w:autoSpaceDN w:val="0"/>
        <w:adjustRightInd w:val="0"/>
        <w:jc w:val="both"/>
        <w:rPr>
          <w:rFonts w:ascii="Tahoma" w:hAnsi="Tahoma" w:cs="Tahoma"/>
          <w:sz w:val="18"/>
          <w:szCs w:val="18"/>
        </w:rPr>
      </w:pPr>
    </w:p>
    <w:p w14:paraId="1103EB48" w14:textId="6EAD69B2" w:rsidR="00125574" w:rsidRPr="00D735FC" w:rsidRDefault="00125574" w:rsidP="00125574">
      <w:pPr>
        <w:suppressAutoHyphens/>
        <w:autoSpaceDE w:val="0"/>
        <w:autoSpaceDN w:val="0"/>
        <w:adjustRightInd w:val="0"/>
        <w:jc w:val="both"/>
        <w:rPr>
          <w:rFonts w:ascii="Tahoma" w:hAnsi="Tahoma" w:cs="Tahoma"/>
          <w:sz w:val="18"/>
          <w:szCs w:val="18"/>
        </w:rPr>
      </w:pPr>
      <w:r w:rsidRPr="00D735FC">
        <w:rPr>
          <w:rFonts w:ascii="Tahoma" w:hAnsi="Tahoma" w:cs="Tahoma"/>
          <w:sz w:val="18"/>
          <w:szCs w:val="18"/>
        </w:rPr>
        <w:t xml:space="preserve">Руководитель организации                    </w:t>
      </w:r>
      <w:proofErr w:type="gramStart"/>
      <w:r w:rsidRPr="00D735FC">
        <w:rPr>
          <w:rFonts w:ascii="Tahoma" w:hAnsi="Tahoma" w:cs="Tahoma"/>
          <w:sz w:val="18"/>
          <w:szCs w:val="18"/>
        </w:rPr>
        <w:t xml:space="preserve">   (</w:t>
      </w:r>
      <w:proofErr w:type="gramEnd"/>
      <w:r w:rsidRPr="00D735FC">
        <w:rPr>
          <w:rFonts w:ascii="Tahoma" w:hAnsi="Tahoma" w:cs="Tahoma"/>
          <w:sz w:val="18"/>
          <w:szCs w:val="18"/>
        </w:rPr>
        <w:t xml:space="preserve">подпись)                                             (Ф.И.О.)                                                                                                               </w:t>
      </w:r>
    </w:p>
    <w:p w14:paraId="5E65EAF1" w14:textId="77777777" w:rsidR="00125574" w:rsidRPr="00D735FC" w:rsidRDefault="00125574" w:rsidP="00125574">
      <w:pPr>
        <w:suppressAutoHyphens/>
        <w:autoSpaceDE w:val="0"/>
        <w:autoSpaceDN w:val="0"/>
        <w:adjustRightInd w:val="0"/>
        <w:jc w:val="both"/>
        <w:rPr>
          <w:rFonts w:ascii="Tahoma" w:hAnsi="Tahoma" w:cs="Tahoma"/>
          <w:sz w:val="18"/>
          <w:szCs w:val="18"/>
        </w:rPr>
      </w:pPr>
      <w:r w:rsidRPr="00D735FC">
        <w:rPr>
          <w:rFonts w:ascii="Tahoma" w:hAnsi="Tahoma" w:cs="Tahoma"/>
          <w:sz w:val="18"/>
          <w:szCs w:val="18"/>
        </w:rPr>
        <w:t xml:space="preserve">М.П.                                     </w:t>
      </w:r>
    </w:p>
    <w:p w14:paraId="6BEA6865" w14:textId="79076D6F" w:rsidR="000F649C" w:rsidRDefault="000F649C" w:rsidP="0052573E">
      <w:pPr>
        <w:suppressAutoHyphens/>
        <w:autoSpaceDE w:val="0"/>
        <w:autoSpaceDN w:val="0"/>
        <w:adjustRightInd w:val="0"/>
        <w:jc w:val="both"/>
        <w:rPr>
          <w:rFonts w:ascii="Tahoma" w:hAnsi="Tahoma" w:cs="Tahoma"/>
          <w:sz w:val="18"/>
          <w:szCs w:val="18"/>
        </w:rPr>
      </w:pPr>
    </w:p>
    <w:p w14:paraId="2CFE2FEA" w14:textId="20C9D4E0" w:rsidR="00ED4A26" w:rsidRDefault="00ED4A26" w:rsidP="0052573E">
      <w:pPr>
        <w:suppressAutoHyphens/>
        <w:autoSpaceDE w:val="0"/>
        <w:autoSpaceDN w:val="0"/>
        <w:adjustRightInd w:val="0"/>
        <w:jc w:val="both"/>
        <w:rPr>
          <w:rFonts w:ascii="Tahoma" w:hAnsi="Tahoma" w:cs="Tahoma"/>
          <w:sz w:val="18"/>
          <w:szCs w:val="18"/>
        </w:rPr>
      </w:pPr>
    </w:p>
    <w:p w14:paraId="6F9F3D26" w14:textId="14C366B6" w:rsidR="00ED4A26" w:rsidRDefault="00ED4A26" w:rsidP="00934FA3">
      <w:pPr>
        <w:suppressAutoHyphens/>
        <w:rPr>
          <w:rFonts w:ascii="Tahoma" w:hAnsi="Tahoma" w:cs="Tahoma"/>
          <w:b/>
          <w:bCs/>
          <w:iCs/>
          <w:sz w:val="18"/>
          <w:szCs w:val="18"/>
        </w:rPr>
      </w:pPr>
    </w:p>
    <w:p w14:paraId="274807BF" w14:textId="34524CBD" w:rsidR="00ED4A26" w:rsidRDefault="00ED4A26" w:rsidP="00934FA3">
      <w:pPr>
        <w:suppressAutoHyphens/>
        <w:rPr>
          <w:rFonts w:ascii="Tahoma" w:hAnsi="Tahoma" w:cs="Tahoma"/>
          <w:b/>
          <w:bCs/>
          <w:iCs/>
          <w:sz w:val="18"/>
          <w:szCs w:val="18"/>
        </w:rPr>
      </w:pPr>
    </w:p>
    <w:p w14:paraId="5456B265" w14:textId="061A7A1C" w:rsidR="00ED4A26" w:rsidRDefault="00ED4A26" w:rsidP="00934FA3">
      <w:pPr>
        <w:suppressAutoHyphens/>
        <w:rPr>
          <w:rFonts w:ascii="Tahoma" w:hAnsi="Tahoma" w:cs="Tahoma"/>
          <w:b/>
          <w:bCs/>
          <w:iCs/>
          <w:sz w:val="18"/>
          <w:szCs w:val="18"/>
        </w:rPr>
      </w:pPr>
    </w:p>
    <w:p w14:paraId="40CB2F2E" w14:textId="3D02AEE1" w:rsidR="00ED4A26" w:rsidRDefault="00ED4A26" w:rsidP="00934FA3">
      <w:pPr>
        <w:suppressAutoHyphens/>
        <w:rPr>
          <w:rFonts w:ascii="Tahoma" w:hAnsi="Tahoma" w:cs="Tahoma"/>
          <w:b/>
          <w:bCs/>
          <w:iCs/>
          <w:sz w:val="18"/>
          <w:szCs w:val="18"/>
        </w:rPr>
      </w:pPr>
    </w:p>
    <w:p w14:paraId="6B349DD5" w14:textId="77777777" w:rsidR="00444C92" w:rsidRPr="00876BB5" w:rsidRDefault="00444C92" w:rsidP="00444C92">
      <w:pPr>
        <w:suppressAutoHyphens/>
        <w:jc w:val="right"/>
        <w:rPr>
          <w:rFonts w:ascii="Tahoma" w:hAnsi="Tahoma" w:cs="Tahoma"/>
          <w:b/>
          <w:bCs/>
          <w:iCs/>
          <w:sz w:val="18"/>
          <w:szCs w:val="18"/>
        </w:rPr>
      </w:pPr>
      <w:bookmarkStart w:id="0" w:name="_GoBack"/>
      <w:bookmarkEnd w:id="0"/>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407CEF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773CD81F" w14:textId="2E2AC2CB" w:rsidR="00990902" w:rsidRDefault="00444C92" w:rsidP="00ED4A26">
      <w:pPr>
        <w:ind w:firstLine="567"/>
        <w:jc w:val="both"/>
        <w:rPr>
          <w:rFonts w:ascii="Tahoma" w:hAnsi="Tahoma" w:cs="Tahoma"/>
          <w:b/>
          <w:bCs/>
          <w:sz w:val="16"/>
          <w:szCs w:val="16"/>
        </w:rPr>
      </w:pPr>
      <w:r w:rsidRPr="00876BB5">
        <w:rPr>
          <w:rFonts w:ascii="Tahoma" w:hAnsi="Tahoma" w:cs="Tahoma"/>
          <w:kern w:val="28"/>
          <w:sz w:val="18"/>
          <w:szCs w:val="18"/>
        </w:rPr>
        <w:t xml:space="preserve"> - не заполненные строки не удаляются. </w:t>
      </w:r>
    </w:p>
    <w:p w14:paraId="743C25EE" w14:textId="77777777" w:rsidR="00990902" w:rsidRDefault="00990902" w:rsidP="00764CB1">
      <w:pPr>
        <w:suppressAutoHyphens/>
        <w:jc w:val="center"/>
        <w:rPr>
          <w:rFonts w:ascii="Tahoma" w:hAnsi="Tahoma" w:cs="Tahoma"/>
          <w:b/>
          <w:bCs/>
          <w:sz w:val="16"/>
          <w:szCs w:val="16"/>
        </w:rPr>
      </w:pPr>
    </w:p>
    <w:p w14:paraId="701E46EF" w14:textId="1AA90454"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9E07D8">
          <w:footnotePr>
            <w:numFmt w:val="chicago"/>
          </w:footnotePr>
          <w:pgSz w:w="11906" w:h="16838"/>
          <w:pgMar w:top="284" w:right="567" w:bottom="709" w:left="1134" w:header="709" w:footer="0" w:gutter="0"/>
          <w:cols w:space="708"/>
          <w:docGrid w:linePitch="360"/>
        </w:sect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1B76D6B3"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563BF0">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990902" w14:paraId="2A0F2758" w14:textId="77777777" w:rsidTr="0093351D">
        <w:tc>
          <w:tcPr>
            <w:tcW w:w="879"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77777777" w:rsidR="0093351D" w:rsidRPr="00990902" w:rsidRDefault="0093351D" w:rsidP="00835796">
            <w:pPr>
              <w:suppressAutoHyphens/>
              <w:jc w:val="center"/>
              <w:rPr>
                <w:rFonts w:ascii="Tahoma" w:hAnsi="Tahoma" w:cs="Tahoma"/>
                <w:b/>
                <w:bCs/>
                <w:sz w:val="16"/>
                <w:szCs w:val="16"/>
              </w:rPr>
            </w:pPr>
            <w:r w:rsidRPr="00990902">
              <w:rPr>
                <w:rFonts w:ascii="Tahoma" w:hAnsi="Tahoma" w:cs="Tahoma"/>
                <w:b/>
                <w:bCs/>
                <w:sz w:val="16"/>
                <w:szCs w:val="16"/>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283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83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226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2552"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93351D">
        <w:tc>
          <w:tcPr>
            <w:tcW w:w="879"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2835" w:type="dxa"/>
          </w:tcPr>
          <w:p w14:paraId="5B9D0055" w14:textId="77777777" w:rsidR="0093351D" w:rsidRPr="00990902" w:rsidRDefault="0093351D" w:rsidP="00E453F2">
            <w:pPr>
              <w:rPr>
                <w:rFonts w:ascii="Tahoma" w:hAnsi="Tahoma" w:cs="Tahoma"/>
                <w:sz w:val="16"/>
                <w:szCs w:val="16"/>
              </w:rPr>
            </w:pPr>
          </w:p>
        </w:tc>
        <w:tc>
          <w:tcPr>
            <w:tcW w:w="2835" w:type="dxa"/>
          </w:tcPr>
          <w:p w14:paraId="31229A64" w14:textId="77777777" w:rsidR="0093351D" w:rsidRPr="00990902" w:rsidRDefault="0093351D" w:rsidP="00E453F2">
            <w:pPr>
              <w:rPr>
                <w:rFonts w:ascii="Tahoma" w:hAnsi="Tahoma" w:cs="Tahoma"/>
                <w:sz w:val="16"/>
                <w:szCs w:val="16"/>
              </w:rPr>
            </w:pPr>
          </w:p>
        </w:tc>
        <w:tc>
          <w:tcPr>
            <w:tcW w:w="2268" w:type="dxa"/>
          </w:tcPr>
          <w:p w14:paraId="1789BC2E" w14:textId="77777777" w:rsidR="0093351D" w:rsidRPr="00990902" w:rsidRDefault="0093351D" w:rsidP="00E453F2">
            <w:pPr>
              <w:rPr>
                <w:rFonts w:ascii="Tahoma" w:hAnsi="Tahoma" w:cs="Tahoma"/>
                <w:sz w:val="16"/>
                <w:szCs w:val="16"/>
              </w:rPr>
            </w:pPr>
          </w:p>
        </w:tc>
        <w:tc>
          <w:tcPr>
            <w:tcW w:w="2552" w:type="dxa"/>
          </w:tcPr>
          <w:p w14:paraId="1A04FFFD" w14:textId="77777777" w:rsidR="0093351D" w:rsidRPr="00990902" w:rsidRDefault="0093351D" w:rsidP="00E453F2">
            <w:pPr>
              <w:rPr>
                <w:rFonts w:ascii="Tahoma" w:hAnsi="Tahoma" w:cs="Tahoma"/>
                <w:sz w:val="16"/>
                <w:szCs w:val="16"/>
              </w:rPr>
            </w:pPr>
          </w:p>
        </w:tc>
        <w:tc>
          <w:tcPr>
            <w:tcW w:w="255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93351D">
        <w:tc>
          <w:tcPr>
            <w:tcW w:w="879"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2835" w:type="dxa"/>
          </w:tcPr>
          <w:p w14:paraId="40496BBB" w14:textId="77777777" w:rsidR="0093351D" w:rsidRPr="00990902" w:rsidRDefault="0093351D" w:rsidP="00E453F2">
            <w:pPr>
              <w:rPr>
                <w:rFonts w:ascii="Tahoma" w:hAnsi="Tahoma" w:cs="Tahoma"/>
                <w:sz w:val="16"/>
                <w:szCs w:val="16"/>
              </w:rPr>
            </w:pPr>
          </w:p>
        </w:tc>
        <w:tc>
          <w:tcPr>
            <w:tcW w:w="2835" w:type="dxa"/>
          </w:tcPr>
          <w:p w14:paraId="5BB6CA3C" w14:textId="77777777" w:rsidR="0093351D" w:rsidRPr="00990902" w:rsidRDefault="0093351D" w:rsidP="00E453F2">
            <w:pPr>
              <w:rPr>
                <w:rFonts w:ascii="Tahoma" w:hAnsi="Tahoma" w:cs="Tahoma"/>
                <w:sz w:val="16"/>
                <w:szCs w:val="16"/>
              </w:rPr>
            </w:pPr>
          </w:p>
        </w:tc>
        <w:tc>
          <w:tcPr>
            <w:tcW w:w="2268" w:type="dxa"/>
          </w:tcPr>
          <w:p w14:paraId="0E794FD1" w14:textId="77777777" w:rsidR="0093351D" w:rsidRPr="00990902" w:rsidRDefault="0093351D" w:rsidP="00E453F2">
            <w:pPr>
              <w:rPr>
                <w:rFonts w:ascii="Tahoma" w:hAnsi="Tahoma" w:cs="Tahoma"/>
                <w:sz w:val="16"/>
                <w:szCs w:val="16"/>
              </w:rPr>
            </w:pPr>
          </w:p>
        </w:tc>
        <w:tc>
          <w:tcPr>
            <w:tcW w:w="2552" w:type="dxa"/>
          </w:tcPr>
          <w:p w14:paraId="5EF7CD9B" w14:textId="77777777" w:rsidR="0093351D" w:rsidRPr="00990902" w:rsidRDefault="0093351D" w:rsidP="00E453F2">
            <w:pPr>
              <w:rPr>
                <w:rFonts w:ascii="Tahoma" w:hAnsi="Tahoma" w:cs="Tahoma"/>
                <w:sz w:val="16"/>
                <w:szCs w:val="16"/>
              </w:rPr>
            </w:pPr>
          </w:p>
        </w:tc>
        <w:tc>
          <w:tcPr>
            <w:tcW w:w="255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93351D">
        <w:tc>
          <w:tcPr>
            <w:tcW w:w="879"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2835" w:type="dxa"/>
          </w:tcPr>
          <w:p w14:paraId="3A2B46E2" w14:textId="77777777" w:rsidR="0093351D" w:rsidRPr="00990902" w:rsidRDefault="0093351D" w:rsidP="00E453F2">
            <w:pPr>
              <w:rPr>
                <w:rFonts w:ascii="Tahoma" w:hAnsi="Tahoma" w:cs="Tahoma"/>
                <w:sz w:val="16"/>
                <w:szCs w:val="16"/>
              </w:rPr>
            </w:pPr>
          </w:p>
        </w:tc>
        <w:tc>
          <w:tcPr>
            <w:tcW w:w="2835" w:type="dxa"/>
          </w:tcPr>
          <w:p w14:paraId="294B2604" w14:textId="77777777" w:rsidR="0093351D" w:rsidRPr="00990902" w:rsidRDefault="0093351D" w:rsidP="00E453F2">
            <w:pPr>
              <w:rPr>
                <w:rFonts w:ascii="Tahoma" w:hAnsi="Tahoma" w:cs="Tahoma"/>
                <w:sz w:val="16"/>
                <w:szCs w:val="16"/>
              </w:rPr>
            </w:pPr>
          </w:p>
        </w:tc>
        <w:tc>
          <w:tcPr>
            <w:tcW w:w="2268" w:type="dxa"/>
          </w:tcPr>
          <w:p w14:paraId="42FE4018" w14:textId="77777777" w:rsidR="0093351D" w:rsidRPr="00990902" w:rsidRDefault="0093351D" w:rsidP="00E453F2">
            <w:pPr>
              <w:rPr>
                <w:rFonts w:ascii="Tahoma" w:hAnsi="Tahoma" w:cs="Tahoma"/>
                <w:sz w:val="16"/>
                <w:szCs w:val="16"/>
              </w:rPr>
            </w:pPr>
          </w:p>
        </w:tc>
        <w:tc>
          <w:tcPr>
            <w:tcW w:w="2552" w:type="dxa"/>
          </w:tcPr>
          <w:p w14:paraId="2EEDADFD" w14:textId="77777777" w:rsidR="0093351D" w:rsidRPr="00990902" w:rsidRDefault="0093351D" w:rsidP="00E453F2">
            <w:pPr>
              <w:rPr>
                <w:rFonts w:ascii="Tahoma" w:hAnsi="Tahoma" w:cs="Tahoma"/>
                <w:sz w:val="16"/>
                <w:szCs w:val="16"/>
              </w:rPr>
            </w:pPr>
          </w:p>
        </w:tc>
        <w:tc>
          <w:tcPr>
            <w:tcW w:w="255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93351D">
        <w:tc>
          <w:tcPr>
            <w:tcW w:w="879"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2835" w:type="dxa"/>
          </w:tcPr>
          <w:p w14:paraId="4A5F5619" w14:textId="77777777" w:rsidR="0093351D" w:rsidRPr="00990902" w:rsidRDefault="0093351D" w:rsidP="00E453F2">
            <w:pPr>
              <w:rPr>
                <w:rFonts w:ascii="Tahoma" w:hAnsi="Tahoma" w:cs="Tahoma"/>
                <w:sz w:val="16"/>
                <w:szCs w:val="16"/>
              </w:rPr>
            </w:pPr>
          </w:p>
        </w:tc>
        <w:tc>
          <w:tcPr>
            <w:tcW w:w="2835" w:type="dxa"/>
          </w:tcPr>
          <w:p w14:paraId="4676DECA" w14:textId="77777777" w:rsidR="0093351D" w:rsidRPr="00990902" w:rsidRDefault="0093351D" w:rsidP="00E453F2">
            <w:pPr>
              <w:rPr>
                <w:rFonts w:ascii="Tahoma" w:hAnsi="Tahoma" w:cs="Tahoma"/>
                <w:sz w:val="16"/>
                <w:szCs w:val="16"/>
              </w:rPr>
            </w:pPr>
          </w:p>
        </w:tc>
        <w:tc>
          <w:tcPr>
            <w:tcW w:w="2268" w:type="dxa"/>
          </w:tcPr>
          <w:p w14:paraId="594DCE36" w14:textId="77777777" w:rsidR="0093351D" w:rsidRPr="00990902" w:rsidRDefault="0093351D" w:rsidP="00E453F2">
            <w:pPr>
              <w:rPr>
                <w:rFonts w:ascii="Tahoma" w:hAnsi="Tahoma" w:cs="Tahoma"/>
                <w:sz w:val="16"/>
                <w:szCs w:val="16"/>
              </w:rPr>
            </w:pPr>
          </w:p>
        </w:tc>
        <w:tc>
          <w:tcPr>
            <w:tcW w:w="2552" w:type="dxa"/>
          </w:tcPr>
          <w:p w14:paraId="18ECDDDD" w14:textId="77777777" w:rsidR="0093351D" w:rsidRPr="00990902" w:rsidRDefault="0093351D" w:rsidP="00E453F2">
            <w:pPr>
              <w:rPr>
                <w:rFonts w:ascii="Tahoma" w:hAnsi="Tahoma" w:cs="Tahoma"/>
                <w:sz w:val="16"/>
                <w:szCs w:val="16"/>
              </w:rPr>
            </w:pPr>
          </w:p>
        </w:tc>
        <w:tc>
          <w:tcPr>
            <w:tcW w:w="255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6DAC0BB8" w14:textId="77777777" w:rsidR="001A588B" w:rsidRPr="00876BB5" w:rsidRDefault="001A588B" w:rsidP="001A588B">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90902" w:rsidRDefault="0093351D" w:rsidP="00950485">
      <w:pPr>
        <w:widowControl w:val="0"/>
        <w:tabs>
          <w:tab w:val="left" w:pos="1134"/>
        </w:tabs>
        <w:spacing w:before="120"/>
        <w:contextualSpacing/>
        <w:jc w:val="both"/>
        <w:rPr>
          <w:rFonts w:ascii="Tahoma" w:hAnsi="Tahoma" w:cs="Tahoma"/>
          <w:b/>
          <w:sz w:val="16"/>
          <w:szCs w:val="16"/>
        </w:rPr>
      </w:pPr>
    </w:p>
    <w:p w14:paraId="3039058A"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12AACB" w14:textId="77777777" w:rsidR="00FE50F4" w:rsidRPr="009E1BBD" w:rsidRDefault="00FE50F4" w:rsidP="00FE50F4">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FECD91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C52384D"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46CB19"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1BEA51E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0755D4C2"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02CFB9EC"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761C42FC"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33238E45" w14:textId="3ED15D7C" w:rsidR="000F649C" w:rsidRPr="00835796" w:rsidRDefault="00563BF0" w:rsidP="000F649C">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Pr>
          <w:rFonts w:ascii="Tahoma" w:hAnsi="Tahoma" w:cs="Tahoma"/>
          <w:b/>
          <w:bCs/>
          <w:iCs/>
          <w:sz w:val="18"/>
          <w:szCs w:val="18"/>
        </w:rPr>
        <w:lastRenderedPageBreak/>
        <w:t>Приложение №5</w:t>
      </w:r>
    </w:p>
    <w:p w14:paraId="7615C328" w14:textId="77777777" w:rsidR="000F649C" w:rsidRPr="00876BB5" w:rsidRDefault="000F649C" w:rsidP="000F649C">
      <w:pPr>
        <w:suppressAutoHyphens/>
        <w:jc w:val="center"/>
        <w:rPr>
          <w:rFonts w:ascii="Tahoma" w:hAnsi="Tahoma" w:cs="Tahoma"/>
          <w:snapToGrid w:val="0"/>
          <w:sz w:val="18"/>
          <w:szCs w:val="18"/>
        </w:rPr>
      </w:pPr>
      <w:r w:rsidRPr="00876BB5">
        <w:rPr>
          <w:rFonts w:ascii="Tahoma" w:hAnsi="Tahoma" w:cs="Tahoma"/>
          <w:snapToGrid w:val="0"/>
          <w:sz w:val="18"/>
          <w:szCs w:val="18"/>
        </w:rPr>
        <w:t>Форма Справки о кадровых ресурсах</w:t>
      </w:r>
    </w:p>
    <w:p w14:paraId="3BECD5EC" w14:textId="77777777" w:rsidR="000F649C" w:rsidRPr="00876BB5" w:rsidRDefault="000F649C" w:rsidP="000F649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07D78EB0" w14:textId="77777777" w:rsidR="000F649C" w:rsidRPr="00876BB5" w:rsidRDefault="000F649C" w:rsidP="000F649C">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0F649C" w:rsidRPr="00876BB5" w14:paraId="483A7A47" w14:textId="77777777" w:rsidTr="00AC1AC6">
        <w:trPr>
          <w:trHeight w:val="601"/>
        </w:trPr>
        <w:tc>
          <w:tcPr>
            <w:tcW w:w="264" w:type="pct"/>
            <w:vMerge w:val="restart"/>
            <w:shd w:val="clear" w:color="auto" w:fill="E7E6E6"/>
            <w:vAlign w:val="center"/>
          </w:tcPr>
          <w:p w14:paraId="7389A224"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w:t>
            </w:r>
            <w:r w:rsidRPr="00876BB5">
              <w:rPr>
                <w:rFonts w:ascii="Tahoma" w:hAnsi="Tahoma" w:cs="Tahoma"/>
                <w:sz w:val="18"/>
                <w:szCs w:val="18"/>
              </w:rPr>
              <w:br/>
              <w:t>п/п</w:t>
            </w:r>
          </w:p>
        </w:tc>
        <w:tc>
          <w:tcPr>
            <w:tcW w:w="405" w:type="pct"/>
            <w:vMerge w:val="restart"/>
            <w:shd w:val="clear" w:color="auto" w:fill="E7E6E6"/>
            <w:vAlign w:val="center"/>
          </w:tcPr>
          <w:p w14:paraId="021E45BA"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Должность сотрудников</w:t>
            </w:r>
          </w:p>
        </w:tc>
        <w:tc>
          <w:tcPr>
            <w:tcW w:w="444" w:type="pct"/>
            <w:vMerge w:val="restart"/>
            <w:shd w:val="clear" w:color="auto" w:fill="E7E6E6"/>
            <w:vAlign w:val="center"/>
          </w:tcPr>
          <w:p w14:paraId="5E65B3C8"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Фамилия, имя, отчество сотрудника</w:t>
            </w:r>
          </w:p>
        </w:tc>
        <w:tc>
          <w:tcPr>
            <w:tcW w:w="697" w:type="pct"/>
            <w:vMerge w:val="restart"/>
            <w:shd w:val="clear" w:color="auto" w:fill="E7E6E6"/>
            <w:vAlign w:val="center"/>
          </w:tcPr>
          <w:p w14:paraId="7EAED6DF"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14762A57"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144312DE"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6C377828" w14:textId="77777777" w:rsidR="000F649C" w:rsidRPr="00876BB5" w:rsidRDefault="000F649C" w:rsidP="00835796">
            <w:pPr>
              <w:suppressAutoHyphens/>
              <w:jc w:val="center"/>
              <w:rPr>
                <w:rFonts w:ascii="Tahoma" w:hAnsi="Tahoma" w:cs="Tahoma"/>
                <w:sz w:val="18"/>
                <w:szCs w:val="18"/>
              </w:rPr>
            </w:pPr>
          </w:p>
          <w:p w14:paraId="6D37F079" w14:textId="77777777" w:rsidR="00835796" w:rsidRDefault="00835796" w:rsidP="00835796">
            <w:pPr>
              <w:suppressAutoHyphens/>
              <w:jc w:val="center"/>
              <w:rPr>
                <w:rFonts w:ascii="Tahoma" w:hAnsi="Tahoma" w:cs="Tahoma"/>
                <w:sz w:val="18"/>
                <w:szCs w:val="18"/>
              </w:rPr>
            </w:pPr>
          </w:p>
          <w:p w14:paraId="27098880" w14:textId="35D95252"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33C6549E" w14:textId="77777777" w:rsidR="000F649C" w:rsidRPr="00876BB5" w:rsidRDefault="000F649C" w:rsidP="00835796">
            <w:pPr>
              <w:suppressAutoHyphens/>
              <w:jc w:val="center"/>
              <w:rPr>
                <w:rFonts w:ascii="Tahoma" w:hAnsi="Tahoma" w:cs="Tahoma"/>
                <w:sz w:val="18"/>
                <w:szCs w:val="18"/>
              </w:rPr>
            </w:pPr>
          </w:p>
          <w:p w14:paraId="5AA8FB20"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i/>
                <w:sz w:val="18"/>
                <w:szCs w:val="18"/>
              </w:rPr>
              <w:t>Количество специалистов, занятых в выполнении работ по предмету закупки</w:t>
            </w:r>
          </w:p>
          <w:p w14:paraId="1FB6F0A4" w14:textId="77777777" w:rsidR="000F649C" w:rsidRPr="00876BB5" w:rsidRDefault="000F649C" w:rsidP="00835796">
            <w:pPr>
              <w:suppressAutoHyphens/>
              <w:jc w:val="center"/>
              <w:rPr>
                <w:rFonts w:ascii="Tahoma" w:hAnsi="Tahoma" w:cs="Tahoma"/>
                <w:sz w:val="18"/>
                <w:szCs w:val="18"/>
              </w:rPr>
            </w:pPr>
          </w:p>
        </w:tc>
      </w:tr>
      <w:tr w:rsidR="000F649C" w:rsidRPr="00876BB5" w14:paraId="0C6F35F4" w14:textId="77777777" w:rsidTr="00AC1AC6">
        <w:trPr>
          <w:trHeight w:val="929"/>
        </w:trPr>
        <w:tc>
          <w:tcPr>
            <w:tcW w:w="264" w:type="pct"/>
            <w:vMerge/>
            <w:shd w:val="clear" w:color="auto" w:fill="E7E6E6"/>
            <w:vAlign w:val="center"/>
          </w:tcPr>
          <w:p w14:paraId="0671C033" w14:textId="77777777" w:rsidR="000F649C" w:rsidRPr="00876BB5" w:rsidRDefault="000F649C" w:rsidP="00835796">
            <w:pPr>
              <w:suppressAutoHyphens/>
              <w:jc w:val="center"/>
              <w:rPr>
                <w:rFonts w:ascii="Tahoma" w:hAnsi="Tahoma" w:cs="Tahoma"/>
                <w:sz w:val="18"/>
                <w:szCs w:val="18"/>
              </w:rPr>
            </w:pPr>
          </w:p>
        </w:tc>
        <w:tc>
          <w:tcPr>
            <w:tcW w:w="405" w:type="pct"/>
            <w:vMerge/>
            <w:shd w:val="clear" w:color="auto" w:fill="E7E6E6"/>
            <w:vAlign w:val="center"/>
          </w:tcPr>
          <w:p w14:paraId="54E7262A" w14:textId="77777777" w:rsidR="000F649C" w:rsidRPr="00876BB5" w:rsidRDefault="000F649C" w:rsidP="00835796">
            <w:pPr>
              <w:suppressAutoHyphens/>
              <w:jc w:val="center"/>
              <w:rPr>
                <w:rFonts w:ascii="Tahoma" w:hAnsi="Tahoma" w:cs="Tahoma"/>
                <w:sz w:val="18"/>
                <w:szCs w:val="18"/>
              </w:rPr>
            </w:pPr>
          </w:p>
        </w:tc>
        <w:tc>
          <w:tcPr>
            <w:tcW w:w="444" w:type="pct"/>
            <w:vMerge/>
            <w:shd w:val="clear" w:color="auto" w:fill="E7E6E6"/>
            <w:vAlign w:val="center"/>
          </w:tcPr>
          <w:p w14:paraId="42AFF798" w14:textId="77777777" w:rsidR="000F649C" w:rsidRPr="00876BB5" w:rsidRDefault="000F649C" w:rsidP="00835796">
            <w:pPr>
              <w:suppressAutoHyphens/>
              <w:jc w:val="center"/>
              <w:rPr>
                <w:rFonts w:ascii="Tahoma" w:hAnsi="Tahoma" w:cs="Tahoma"/>
                <w:sz w:val="18"/>
                <w:szCs w:val="18"/>
              </w:rPr>
            </w:pPr>
          </w:p>
        </w:tc>
        <w:tc>
          <w:tcPr>
            <w:tcW w:w="697" w:type="pct"/>
            <w:vMerge/>
            <w:shd w:val="clear" w:color="auto" w:fill="E7E6E6"/>
            <w:vAlign w:val="center"/>
          </w:tcPr>
          <w:p w14:paraId="73BA4FFE" w14:textId="77777777" w:rsidR="000F649C" w:rsidRPr="00876BB5" w:rsidRDefault="000F649C" w:rsidP="00835796">
            <w:pPr>
              <w:suppressAutoHyphens/>
              <w:jc w:val="center"/>
              <w:rPr>
                <w:rFonts w:ascii="Tahoma" w:hAnsi="Tahoma" w:cs="Tahoma"/>
                <w:sz w:val="18"/>
                <w:szCs w:val="18"/>
              </w:rPr>
            </w:pPr>
          </w:p>
        </w:tc>
        <w:tc>
          <w:tcPr>
            <w:tcW w:w="494" w:type="pct"/>
            <w:vMerge/>
            <w:shd w:val="clear" w:color="auto" w:fill="E7E6E6"/>
            <w:vAlign w:val="center"/>
          </w:tcPr>
          <w:p w14:paraId="4D9BB1F1" w14:textId="77777777" w:rsidR="000F649C" w:rsidRPr="00876BB5" w:rsidRDefault="000F649C" w:rsidP="00835796">
            <w:pPr>
              <w:suppressAutoHyphens/>
              <w:jc w:val="center"/>
              <w:rPr>
                <w:rFonts w:ascii="Tahoma" w:hAnsi="Tahoma" w:cs="Tahoma"/>
                <w:sz w:val="18"/>
                <w:szCs w:val="18"/>
              </w:rPr>
            </w:pPr>
          </w:p>
        </w:tc>
        <w:tc>
          <w:tcPr>
            <w:tcW w:w="637" w:type="pct"/>
            <w:vMerge/>
            <w:shd w:val="clear" w:color="auto" w:fill="E7E6E6"/>
            <w:vAlign w:val="center"/>
          </w:tcPr>
          <w:p w14:paraId="69064F54" w14:textId="77777777" w:rsidR="000F649C" w:rsidRPr="00876BB5" w:rsidRDefault="000F649C" w:rsidP="00835796">
            <w:pPr>
              <w:suppressAutoHyphens/>
              <w:jc w:val="center"/>
              <w:rPr>
                <w:rFonts w:ascii="Tahoma" w:hAnsi="Tahoma" w:cs="Tahoma"/>
                <w:sz w:val="18"/>
                <w:szCs w:val="18"/>
              </w:rPr>
            </w:pPr>
          </w:p>
        </w:tc>
        <w:tc>
          <w:tcPr>
            <w:tcW w:w="691" w:type="pct"/>
            <w:vMerge/>
            <w:shd w:val="clear" w:color="auto" w:fill="E7E6E6"/>
          </w:tcPr>
          <w:p w14:paraId="321E2F1F" w14:textId="77777777" w:rsidR="000F649C" w:rsidRPr="00876BB5" w:rsidRDefault="000F649C" w:rsidP="00835796">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4B02776D" w14:textId="77777777" w:rsidR="000F649C" w:rsidRPr="00876BB5" w:rsidRDefault="000F649C" w:rsidP="00835796">
            <w:pPr>
              <w:suppressAutoHyphens/>
              <w:jc w:val="center"/>
              <w:rPr>
                <w:rFonts w:ascii="Tahoma" w:hAnsi="Tahoma" w:cs="Tahoma"/>
                <w:i/>
                <w:sz w:val="18"/>
                <w:szCs w:val="18"/>
              </w:rPr>
            </w:pPr>
            <w:r w:rsidRPr="00876BB5">
              <w:rPr>
                <w:rFonts w:ascii="Tahoma" w:hAnsi="Tahoma" w:cs="Tahoma"/>
                <w:i/>
                <w:sz w:val="18"/>
                <w:szCs w:val="18"/>
              </w:rPr>
              <w:t>Собственные</w:t>
            </w:r>
          </w:p>
          <w:p w14:paraId="38AC6F28" w14:textId="77777777" w:rsidR="000F649C" w:rsidRPr="00876BB5" w:rsidRDefault="000F649C" w:rsidP="00835796">
            <w:pPr>
              <w:suppressAutoHyphens/>
              <w:jc w:val="center"/>
              <w:rPr>
                <w:rFonts w:ascii="Tahoma" w:hAnsi="Tahoma" w:cs="Tahoma"/>
                <w:i/>
                <w:sz w:val="18"/>
                <w:szCs w:val="18"/>
              </w:rPr>
            </w:pPr>
            <w:r w:rsidRPr="00876BB5">
              <w:rPr>
                <w:rFonts w:ascii="Tahoma" w:hAnsi="Tahoma" w:cs="Tahoma"/>
                <w:i/>
                <w:sz w:val="18"/>
                <w:szCs w:val="18"/>
              </w:rPr>
              <w:t>трудовые ресурсы</w:t>
            </w:r>
          </w:p>
          <w:p w14:paraId="4A313436" w14:textId="77777777" w:rsidR="000F649C" w:rsidRPr="00876BB5" w:rsidDel="00340019" w:rsidRDefault="000F649C" w:rsidP="00835796">
            <w:pPr>
              <w:suppressAutoHyphens/>
              <w:jc w:val="center"/>
              <w:rPr>
                <w:rFonts w:ascii="Tahoma" w:hAnsi="Tahoma" w:cs="Tahoma"/>
                <w:sz w:val="18"/>
                <w:szCs w:val="18"/>
              </w:rPr>
            </w:pPr>
            <w:r w:rsidRPr="00876BB5">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5CACDDEC" w14:textId="77777777" w:rsidR="000F649C" w:rsidRPr="00876BB5" w:rsidRDefault="000F649C" w:rsidP="00835796">
            <w:pPr>
              <w:suppressAutoHyphens/>
              <w:jc w:val="center"/>
              <w:rPr>
                <w:rFonts w:ascii="Tahoma" w:hAnsi="Tahoma" w:cs="Tahoma"/>
                <w:i/>
                <w:sz w:val="18"/>
                <w:szCs w:val="18"/>
              </w:rPr>
            </w:pPr>
            <w:r w:rsidRPr="00876BB5">
              <w:rPr>
                <w:rFonts w:ascii="Tahoma" w:hAnsi="Tahoma" w:cs="Tahoma"/>
                <w:i/>
                <w:sz w:val="18"/>
                <w:szCs w:val="18"/>
              </w:rPr>
              <w:t>Привлеченные трудовые</w:t>
            </w:r>
          </w:p>
          <w:p w14:paraId="6ECA8C8F" w14:textId="77777777" w:rsidR="000F649C" w:rsidRPr="00876BB5" w:rsidRDefault="000F649C" w:rsidP="00835796">
            <w:pPr>
              <w:suppressAutoHyphens/>
              <w:jc w:val="center"/>
              <w:rPr>
                <w:rFonts w:ascii="Tahoma" w:hAnsi="Tahoma" w:cs="Tahoma"/>
                <w:i/>
                <w:sz w:val="18"/>
                <w:szCs w:val="18"/>
              </w:rPr>
            </w:pPr>
            <w:r w:rsidRPr="00876BB5">
              <w:rPr>
                <w:rFonts w:ascii="Tahoma" w:hAnsi="Tahoma" w:cs="Tahoma"/>
                <w:i/>
                <w:sz w:val="18"/>
                <w:szCs w:val="18"/>
              </w:rPr>
              <w:t>ресурсы</w:t>
            </w:r>
          </w:p>
          <w:p w14:paraId="6B7F4461" w14:textId="77777777" w:rsidR="000F649C" w:rsidRPr="00876BB5" w:rsidRDefault="000F649C" w:rsidP="00835796">
            <w:pPr>
              <w:suppressAutoHyphens/>
              <w:jc w:val="center"/>
              <w:rPr>
                <w:rFonts w:ascii="Tahoma" w:hAnsi="Tahoma" w:cs="Tahoma"/>
                <w:i/>
                <w:sz w:val="18"/>
                <w:szCs w:val="18"/>
              </w:rPr>
            </w:pPr>
            <w:r w:rsidRPr="00876BB5">
              <w:rPr>
                <w:rFonts w:ascii="Tahoma" w:hAnsi="Tahoma" w:cs="Tahoma"/>
                <w:i/>
                <w:sz w:val="18"/>
                <w:szCs w:val="18"/>
              </w:rPr>
              <w:t>(да/нет)</w:t>
            </w:r>
          </w:p>
        </w:tc>
      </w:tr>
      <w:tr w:rsidR="000F649C" w:rsidRPr="00876BB5" w14:paraId="06A87433" w14:textId="77777777" w:rsidTr="00AC1AC6">
        <w:trPr>
          <w:trHeight w:val="245"/>
        </w:trPr>
        <w:tc>
          <w:tcPr>
            <w:tcW w:w="264" w:type="pct"/>
            <w:vAlign w:val="center"/>
          </w:tcPr>
          <w:p w14:paraId="217576BB" w14:textId="77777777" w:rsidR="000F649C" w:rsidRPr="00876BB5" w:rsidRDefault="000F649C" w:rsidP="00AC1AC6">
            <w:pPr>
              <w:jc w:val="center"/>
              <w:rPr>
                <w:rFonts w:ascii="Tahoma" w:hAnsi="Tahoma" w:cs="Tahoma"/>
                <w:sz w:val="18"/>
                <w:szCs w:val="18"/>
              </w:rPr>
            </w:pPr>
            <w:r w:rsidRPr="00876BB5">
              <w:rPr>
                <w:rFonts w:ascii="Tahoma" w:hAnsi="Tahoma" w:cs="Tahoma"/>
                <w:sz w:val="18"/>
                <w:szCs w:val="18"/>
              </w:rPr>
              <w:t>1</w:t>
            </w:r>
          </w:p>
        </w:tc>
        <w:tc>
          <w:tcPr>
            <w:tcW w:w="405" w:type="pct"/>
            <w:vAlign w:val="center"/>
          </w:tcPr>
          <w:p w14:paraId="3258BA67" w14:textId="77777777" w:rsidR="000F649C" w:rsidRPr="00876BB5" w:rsidRDefault="000F649C" w:rsidP="00AC1AC6">
            <w:pPr>
              <w:jc w:val="center"/>
              <w:rPr>
                <w:rFonts w:ascii="Tahoma" w:hAnsi="Tahoma" w:cs="Tahoma"/>
                <w:sz w:val="18"/>
                <w:szCs w:val="18"/>
              </w:rPr>
            </w:pPr>
            <w:r w:rsidRPr="00876BB5">
              <w:rPr>
                <w:rFonts w:ascii="Tahoma" w:hAnsi="Tahoma" w:cs="Tahoma"/>
                <w:sz w:val="18"/>
                <w:szCs w:val="18"/>
              </w:rPr>
              <w:t>2</w:t>
            </w:r>
          </w:p>
        </w:tc>
        <w:tc>
          <w:tcPr>
            <w:tcW w:w="444" w:type="pct"/>
            <w:vAlign w:val="center"/>
          </w:tcPr>
          <w:p w14:paraId="10F3CC6D" w14:textId="77777777" w:rsidR="000F649C" w:rsidRPr="00876BB5" w:rsidRDefault="000F649C" w:rsidP="00AC1AC6">
            <w:pPr>
              <w:jc w:val="center"/>
              <w:rPr>
                <w:rFonts w:ascii="Tahoma" w:hAnsi="Tahoma" w:cs="Tahoma"/>
                <w:sz w:val="18"/>
                <w:szCs w:val="18"/>
              </w:rPr>
            </w:pPr>
            <w:r w:rsidRPr="00876BB5">
              <w:rPr>
                <w:rFonts w:ascii="Tahoma" w:hAnsi="Tahoma" w:cs="Tahoma"/>
                <w:sz w:val="18"/>
                <w:szCs w:val="18"/>
              </w:rPr>
              <w:t>3</w:t>
            </w:r>
          </w:p>
        </w:tc>
        <w:tc>
          <w:tcPr>
            <w:tcW w:w="697" w:type="pct"/>
            <w:vAlign w:val="center"/>
          </w:tcPr>
          <w:p w14:paraId="73F61E41" w14:textId="77777777" w:rsidR="000F649C" w:rsidRPr="00876BB5" w:rsidRDefault="000F649C" w:rsidP="00AC1AC6">
            <w:pPr>
              <w:jc w:val="center"/>
              <w:rPr>
                <w:rFonts w:ascii="Tahoma" w:hAnsi="Tahoma" w:cs="Tahoma"/>
                <w:sz w:val="18"/>
                <w:szCs w:val="18"/>
              </w:rPr>
            </w:pPr>
            <w:r w:rsidRPr="00876BB5">
              <w:rPr>
                <w:rFonts w:ascii="Tahoma" w:hAnsi="Tahoma" w:cs="Tahoma"/>
                <w:sz w:val="18"/>
                <w:szCs w:val="18"/>
              </w:rPr>
              <w:t>4</w:t>
            </w:r>
          </w:p>
        </w:tc>
        <w:tc>
          <w:tcPr>
            <w:tcW w:w="494" w:type="pct"/>
            <w:vAlign w:val="center"/>
          </w:tcPr>
          <w:p w14:paraId="43F38758" w14:textId="77777777" w:rsidR="000F649C" w:rsidRPr="00876BB5" w:rsidRDefault="000F649C" w:rsidP="00AC1AC6">
            <w:pPr>
              <w:jc w:val="center"/>
              <w:rPr>
                <w:rFonts w:ascii="Tahoma" w:hAnsi="Tahoma" w:cs="Tahoma"/>
                <w:sz w:val="18"/>
                <w:szCs w:val="18"/>
              </w:rPr>
            </w:pPr>
            <w:r w:rsidRPr="00876BB5">
              <w:rPr>
                <w:rFonts w:ascii="Tahoma" w:hAnsi="Tahoma" w:cs="Tahoma"/>
                <w:sz w:val="18"/>
                <w:szCs w:val="18"/>
              </w:rPr>
              <w:t>5</w:t>
            </w:r>
          </w:p>
        </w:tc>
        <w:tc>
          <w:tcPr>
            <w:tcW w:w="637" w:type="pct"/>
            <w:vAlign w:val="center"/>
          </w:tcPr>
          <w:p w14:paraId="709C0BD0" w14:textId="77777777" w:rsidR="000F649C" w:rsidRPr="00876BB5" w:rsidRDefault="000F649C" w:rsidP="00AC1AC6">
            <w:pPr>
              <w:jc w:val="center"/>
              <w:rPr>
                <w:rFonts w:ascii="Tahoma" w:hAnsi="Tahoma" w:cs="Tahoma"/>
                <w:sz w:val="18"/>
                <w:szCs w:val="18"/>
              </w:rPr>
            </w:pPr>
            <w:r w:rsidRPr="00876BB5">
              <w:rPr>
                <w:rFonts w:ascii="Tahoma" w:hAnsi="Tahoma" w:cs="Tahoma"/>
                <w:sz w:val="18"/>
                <w:szCs w:val="18"/>
              </w:rPr>
              <w:t>6</w:t>
            </w:r>
          </w:p>
        </w:tc>
        <w:tc>
          <w:tcPr>
            <w:tcW w:w="691" w:type="pct"/>
          </w:tcPr>
          <w:p w14:paraId="2D7E2A64" w14:textId="77777777" w:rsidR="000F649C" w:rsidRPr="00876BB5" w:rsidRDefault="000F649C" w:rsidP="00AC1AC6">
            <w:pPr>
              <w:jc w:val="center"/>
              <w:rPr>
                <w:rFonts w:ascii="Tahoma" w:hAnsi="Tahoma" w:cs="Tahoma"/>
                <w:sz w:val="18"/>
                <w:szCs w:val="18"/>
              </w:rPr>
            </w:pPr>
            <w:r w:rsidRPr="00876BB5">
              <w:rPr>
                <w:rFonts w:ascii="Tahoma" w:hAnsi="Tahoma" w:cs="Tahoma"/>
                <w:sz w:val="18"/>
                <w:szCs w:val="18"/>
              </w:rPr>
              <w:t>7</w:t>
            </w:r>
          </w:p>
        </w:tc>
        <w:tc>
          <w:tcPr>
            <w:tcW w:w="747" w:type="pct"/>
            <w:tcBorders>
              <w:right w:val="single" w:sz="4" w:space="0" w:color="000000"/>
            </w:tcBorders>
            <w:vAlign w:val="center"/>
          </w:tcPr>
          <w:p w14:paraId="5C2D13AC" w14:textId="77777777" w:rsidR="000F649C" w:rsidRPr="00876BB5" w:rsidRDefault="000F649C" w:rsidP="00AC1AC6">
            <w:pPr>
              <w:jc w:val="center"/>
              <w:rPr>
                <w:rFonts w:ascii="Tahoma" w:hAnsi="Tahoma" w:cs="Tahoma"/>
                <w:sz w:val="18"/>
                <w:szCs w:val="18"/>
              </w:rPr>
            </w:pPr>
            <w:r w:rsidRPr="00876BB5">
              <w:rPr>
                <w:rFonts w:ascii="Tahoma" w:hAnsi="Tahoma" w:cs="Tahoma"/>
                <w:sz w:val="18"/>
                <w:szCs w:val="18"/>
              </w:rPr>
              <w:t>8</w:t>
            </w:r>
          </w:p>
        </w:tc>
        <w:tc>
          <w:tcPr>
            <w:tcW w:w="621" w:type="pct"/>
            <w:tcBorders>
              <w:left w:val="single" w:sz="4" w:space="0" w:color="000000"/>
            </w:tcBorders>
            <w:vAlign w:val="center"/>
          </w:tcPr>
          <w:p w14:paraId="4858830D" w14:textId="77777777" w:rsidR="000F649C" w:rsidRPr="00876BB5" w:rsidRDefault="000F649C" w:rsidP="00AC1AC6">
            <w:pPr>
              <w:jc w:val="center"/>
              <w:rPr>
                <w:rFonts w:ascii="Tahoma" w:hAnsi="Tahoma" w:cs="Tahoma"/>
                <w:sz w:val="18"/>
                <w:szCs w:val="18"/>
              </w:rPr>
            </w:pPr>
            <w:r w:rsidRPr="00876BB5">
              <w:rPr>
                <w:rFonts w:ascii="Tahoma" w:hAnsi="Tahoma" w:cs="Tahoma"/>
                <w:sz w:val="18"/>
                <w:szCs w:val="18"/>
              </w:rPr>
              <w:t>9</w:t>
            </w:r>
          </w:p>
        </w:tc>
      </w:tr>
      <w:tr w:rsidR="000F649C" w:rsidRPr="00876BB5" w14:paraId="7A3D0042" w14:textId="77777777" w:rsidTr="00AC1AC6">
        <w:tc>
          <w:tcPr>
            <w:tcW w:w="264" w:type="pct"/>
            <w:vAlign w:val="center"/>
          </w:tcPr>
          <w:p w14:paraId="077E8047" w14:textId="77777777" w:rsidR="000F649C" w:rsidRPr="00876BB5" w:rsidRDefault="000F649C" w:rsidP="00AC1AC6">
            <w:pPr>
              <w:numPr>
                <w:ilvl w:val="0"/>
                <w:numId w:val="5"/>
              </w:numPr>
              <w:tabs>
                <w:tab w:val="num" w:pos="132"/>
              </w:tabs>
              <w:spacing w:after="160" w:line="259" w:lineRule="auto"/>
              <w:jc w:val="center"/>
              <w:rPr>
                <w:rFonts w:ascii="Tahoma" w:hAnsi="Tahoma" w:cs="Tahoma"/>
                <w:sz w:val="18"/>
                <w:szCs w:val="18"/>
              </w:rPr>
            </w:pPr>
          </w:p>
        </w:tc>
        <w:tc>
          <w:tcPr>
            <w:tcW w:w="405" w:type="pct"/>
            <w:vAlign w:val="center"/>
          </w:tcPr>
          <w:p w14:paraId="1B0BDCAB" w14:textId="77777777" w:rsidR="000F649C" w:rsidRPr="00876BB5" w:rsidRDefault="000F649C" w:rsidP="00AC1AC6">
            <w:pPr>
              <w:jc w:val="center"/>
              <w:rPr>
                <w:rFonts w:ascii="Tahoma" w:hAnsi="Tahoma" w:cs="Tahoma"/>
                <w:sz w:val="18"/>
                <w:szCs w:val="18"/>
              </w:rPr>
            </w:pPr>
          </w:p>
        </w:tc>
        <w:tc>
          <w:tcPr>
            <w:tcW w:w="444" w:type="pct"/>
            <w:vAlign w:val="center"/>
          </w:tcPr>
          <w:p w14:paraId="311D3A6E" w14:textId="77777777" w:rsidR="000F649C" w:rsidRPr="00876BB5" w:rsidRDefault="000F649C" w:rsidP="00AC1AC6">
            <w:pPr>
              <w:rPr>
                <w:rFonts w:ascii="Tahoma" w:hAnsi="Tahoma" w:cs="Tahoma"/>
                <w:sz w:val="18"/>
                <w:szCs w:val="18"/>
              </w:rPr>
            </w:pPr>
          </w:p>
        </w:tc>
        <w:tc>
          <w:tcPr>
            <w:tcW w:w="697" w:type="pct"/>
            <w:vAlign w:val="center"/>
          </w:tcPr>
          <w:p w14:paraId="49574B2D" w14:textId="77777777" w:rsidR="000F649C" w:rsidRPr="00876BB5" w:rsidRDefault="000F649C" w:rsidP="00AC1AC6">
            <w:pPr>
              <w:rPr>
                <w:rFonts w:ascii="Tahoma" w:hAnsi="Tahoma" w:cs="Tahoma"/>
                <w:sz w:val="18"/>
                <w:szCs w:val="18"/>
              </w:rPr>
            </w:pPr>
          </w:p>
        </w:tc>
        <w:tc>
          <w:tcPr>
            <w:tcW w:w="494" w:type="pct"/>
            <w:vAlign w:val="center"/>
          </w:tcPr>
          <w:p w14:paraId="34EBE68C" w14:textId="77777777" w:rsidR="000F649C" w:rsidRPr="00876BB5" w:rsidRDefault="000F649C" w:rsidP="00AC1AC6">
            <w:pPr>
              <w:rPr>
                <w:rFonts w:ascii="Tahoma" w:hAnsi="Tahoma" w:cs="Tahoma"/>
                <w:sz w:val="18"/>
                <w:szCs w:val="18"/>
              </w:rPr>
            </w:pPr>
          </w:p>
        </w:tc>
        <w:tc>
          <w:tcPr>
            <w:tcW w:w="637" w:type="pct"/>
            <w:vAlign w:val="center"/>
          </w:tcPr>
          <w:p w14:paraId="58F86399" w14:textId="77777777" w:rsidR="000F649C" w:rsidRPr="00876BB5" w:rsidRDefault="000F649C" w:rsidP="00AC1AC6">
            <w:pPr>
              <w:rPr>
                <w:rFonts w:ascii="Tahoma" w:hAnsi="Tahoma" w:cs="Tahoma"/>
                <w:sz w:val="18"/>
                <w:szCs w:val="18"/>
              </w:rPr>
            </w:pPr>
          </w:p>
        </w:tc>
        <w:tc>
          <w:tcPr>
            <w:tcW w:w="691" w:type="pct"/>
          </w:tcPr>
          <w:p w14:paraId="4C11BD26" w14:textId="77777777" w:rsidR="000F649C" w:rsidRPr="00876BB5" w:rsidRDefault="000F649C" w:rsidP="00AC1AC6">
            <w:pPr>
              <w:rPr>
                <w:rFonts w:ascii="Tahoma" w:hAnsi="Tahoma" w:cs="Tahoma"/>
                <w:sz w:val="18"/>
                <w:szCs w:val="18"/>
              </w:rPr>
            </w:pPr>
          </w:p>
        </w:tc>
        <w:tc>
          <w:tcPr>
            <w:tcW w:w="747" w:type="pct"/>
            <w:tcBorders>
              <w:right w:val="single" w:sz="4" w:space="0" w:color="000000"/>
            </w:tcBorders>
            <w:vAlign w:val="center"/>
          </w:tcPr>
          <w:p w14:paraId="5F92291A" w14:textId="77777777" w:rsidR="000F649C" w:rsidRPr="00876BB5" w:rsidRDefault="000F649C" w:rsidP="00AC1AC6">
            <w:pPr>
              <w:rPr>
                <w:rFonts w:ascii="Tahoma" w:hAnsi="Tahoma" w:cs="Tahoma"/>
                <w:sz w:val="18"/>
                <w:szCs w:val="18"/>
              </w:rPr>
            </w:pPr>
          </w:p>
        </w:tc>
        <w:tc>
          <w:tcPr>
            <w:tcW w:w="621" w:type="pct"/>
            <w:tcBorders>
              <w:left w:val="single" w:sz="4" w:space="0" w:color="000000"/>
            </w:tcBorders>
            <w:vAlign w:val="center"/>
          </w:tcPr>
          <w:p w14:paraId="053FC389" w14:textId="77777777" w:rsidR="000F649C" w:rsidRPr="00876BB5" w:rsidRDefault="000F649C" w:rsidP="00AC1AC6">
            <w:pPr>
              <w:rPr>
                <w:rFonts w:ascii="Tahoma" w:hAnsi="Tahoma" w:cs="Tahoma"/>
                <w:sz w:val="18"/>
                <w:szCs w:val="18"/>
              </w:rPr>
            </w:pPr>
          </w:p>
        </w:tc>
      </w:tr>
    </w:tbl>
    <w:p w14:paraId="113FEB9A" w14:textId="77777777" w:rsidR="000F649C" w:rsidRPr="00876BB5" w:rsidRDefault="000F649C" w:rsidP="000F649C">
      <w:pPr>
        <w:jc w:val="both"/>
        <w:rPr>
          <w:rFonts w:ascii="Tahoma" w:hAnsi="Tahoma" w:cs="Tahoma"/>
          <w:sz w:val="18"/>
          <w:szCs w:val="18"/>
        </w:rPr>
      </w:pPr>
      <w:r w:rsidRPr="00876BB5">
        <w:rPr>
          <w:rFonts w:ascii="Tahoma" w:hAnsi="Tahoma" w:cs="Tahoma"/>
          <w:sz w:val="18"/>
          <w:szCs w:val="18"/>
        </w:rPr>
        <w:t>Должность</w:t>
      </w:r>
    </w:p>
    <w:p w14:paraId="5C3E1DBA" w14:textId="77777777" w:rsidR="000F649C" w:rsidRPr="00876BB5" w:rsidRDefault="000F649C" w:rsidP="000F649C">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56075DE8" w14:textId="77777777" w:rsidR="000F649C" w:rsidRPr="00876BB5" w:rsidRDefault="000F649C" w:rsidP="000F649C">
      <w:pPr>
        <w:jc w:val="both"/>
        <w:rPr>
          <w:rFonts w:ascii="Tahoma" w:hAnsi="Tahoma" w:cs="Tahoma"/>
          <w:sz w:val="18"/>
          <w:szCs w:val="18"/>
        </w:rPr>
      </w:pPr>
    </w:p>
    <w:p w14:paraId="73AA785A" w14:textId="77777777" w:rsidR="000F649C" w:rsidRPr="00876BB5" w:rsidRDefault="000F649C" w:rsidP="000F649C">
      <w:pPr>
        <w:jc w:val="both"/>
        <w:rPr>
          <w:rFonts w:ascii="Tahoma" w:hAnsi="Tahoma" w:cs="Tahoma"/>
          <w:sz w:val="18"/>
          <w:szCs w:val="18"/>
        </w:rPr>
      </w:pPr>
      <w:r w:rsidRPr="00876BB5">
        <w:rPr>
          <w:rFonts w:ascii="Tahoma" w:hAnsi="Tahoma" w:cs="Tahoma"/>
          <w:sz w:val="18"/>
          <w:szCs w:val="18"/>
        </w:rPr>
        <w:t xml:space="preserve">М.П. </w:t>
      </w:r>
    </w:p>
    <w:p w14:paraId="6DD80430" w14:textId="77777777" w:rsidR="000F649C" w:rsidRPr="00876BB5" w:rsidRDefault="000F649C" w:rsidP="000F649C">
      <w:pPr>
        <w:widowControl w:val="0"/>
        <w:tabs>
          <w:tab w:val="left" w:pos="1134"/>
        </w:tabs>
        <w:spacing w:before="120"/>
        <w:contextualSpacing/>
        <w:jc w:val="both"/>
        <w:rPr>
          <w:rFonts w:ascii="Tahoma" w:hAnsi="Tahoma" w:cs="Tahoma"/>
          <w:i/>
          <w:sz w:val="18"/>
          <w:szCs w:val="18"/>
        </w:rPr>
      </w:pPr>
    </w:p>
    <w:p w14:paraId="56FB6E2A" w14:textId="77777777" w:rsidR="009C329F" w:rsidRPr="00EF5BDF" w:rsidRDefault="009C329F" w:rsidP="009C329F">
      <w:pPr>
        <w:widowControl w:val="0"/>
        <w:tabs>
          <w:tab w:val="left" w:pos="1134"/>
        </w:tabs>
        <w:spacing w:before="120"/>
        <w:contextualSpacing/>
        <w:jc w:val="both"/>
        <w:rPr>
          <w:rFonts w:ascii="Tahoma" w:hAnsi="Tahoma" w:cs="Tahoma"/>
          <w:b/>
          <w:i/>
          <w:sz w:val="18"/>
          <w:szCs w:val="18"/>
        </w:rPr>
      </w:pPr>
      <w:r w:rsidRPr="00876BB5">
        <w:rPr>
          <w:rFonts w:ascii="Tahoma" w:hAnsi="Tahoma" w:cs="Tahoma"/>
          <w:i/>
          <w:sz w:val="18"/>
          <w:szCs w:val="18"/>
        </w:rPr>
        <w:t xml:space="preserve">Примечание: </w:t>
      </w:r>
      <w:r w:rsidRPr="00EF5BDF">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06BE266A" w14:textId="77777777" w:rsidR="009C329F" w:rsidRPr="00876BB5" w:rsidRDefault="009C329F" w:rsidP="009C329F">
      <w:pPr>
        <w:rPr>
          <w:rFonts w:ascii="Tahoma" w:hAnsi="Tahoma" w:cs="Tahoma"/>
          <w:b/>
          <w:i/>
          <w:sz w:val="18"/>
          <w:szCs w:val="18"/>
          <w:u w:val="single"/>
        </w:rPr>
      </w:pPr>
    </w:p>
    <w:p w14:paraId="3B48BDFE" w14:textId="77777777" w:rsidR="009C329F" w:rsidRDefault="009C329F" w:rsidP="009C329F">
      <w:pPr>
        <w:pStyle w:val="aff"/>
        <w:shd w:val="clear" w:color="auto" w:fill="FFFFFF"/>
        <w:ind w:left="942"/>
        <w:contextualSpacing/>
        <w:jc w:val="both"/>
        <w:rPr>
          <w:rFonts w:ascii="Tahoma" w:eastAsia="Arial Unicode MS" w:hAnsi="Tahoma" w:cs="Tahoma"/>
          <w:sz w:val="18"/>
          <w:szCs w:val="18"/>
        </w:rPr>
      </w:pPr>
    </w:p>
    <w:p w14:paraId="3DC541F7" w14:textId="77777777" w:rsidR="00FE50F4" w:rsidRPr="009E1BBD" w:rsidRDefault="00FE50F4" w:rsidP="00FE50F4">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7B4F143D" w14:textId="77777777" w:rsidR="000F649C" w:rsidRPr="00876BB5" w:rsidRDefault="000F649C" w:rsidP="000F649C">
      <w:pPr>
        <w:pStyle w:val="aff"/>
        <w:shd w:val="clear" w:color="auto" w:fill="FFFFFF"/>
        <w:ind w:left="942"/>
        <w:contextualSpacing/>
        <w:jc w:val="both"/>
        <w:rPr>
          <w:rFonts w:ascii="Tahoma" w:eastAsia="Arial Unicode MS" w:hAnsi="Tahoma" w:cs="Tahoma"/>
          <w:sz w:val="18"/>
          <w:szCs w:val="18"/>
        </w:rPr>
      </w:pPr>
    </w:p>
    <w:p w14:paraId="4A4C3E13" w14:textId="77777777" w:rsidR="000F649C" w:rsidRPr="00876BB5" w:rsidRDefault="000F649C" w:rsidP="000F649C">
      <w:pPr>
        <w:widowControl w:val="0"/>
        <w:suppressAutoHyphens/>
        <w:autoSpaceDE w:val="0"/>
        <w:autoSpaceDN w:val="0"/>
        <w:adjustRightInd w:val="0"/>
        <w:rPr>
          <w:rFonts w:ascii="Tahoma" w:hAnsi="Tahoma" w:cs="Tahoma"/>
          <w:sz w:val="18"/>
          <w:szCs w:val="18"/>
        </w:rPr>
      </w:pPr>
    </w:p>
    <w:p w14:paraId="69F64780" w14:textId="77777777" w:rsidR="000F649C" w:rsidRPr="00876BB5" w:rsidRDefault="000F649C" w:rsidP="000F649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конец формы</w:t>
      </w:r>
    </w:p>
    <w:p w14:paraId="2821E938" w14:textId="77777777" w:rsidR="000F649C" w:rsidRPr="00876BB5" w:rsidRDefault="000F649C" w:rsidP="000F649C">
      <w:pPr>
        <w:tabs>
          <w:tab w:val="left" w:pos="1260"/>
          <w:tab w:val="left" w:pos="1865"/>
          <w:tab w:val="left" w:pos="2700"/>
          <w:tab w:val="left" w:pos="4140"/>
        </w:tabs>
        <w:suppressAutoHyphens/>
        <w:rPr>
          <w:rFonts w:ascii="Tahoma" w:hAnsi="Tahoma" w:cs="Tahoma"/>
          <w:spacing w:val="-3"/>
          <w:sz w:val="18"/>
          <w:szCs w:val="18"/>
        </w:rPr>
      </w:pPr>
    </w:p>
    <w:p w14:paraId="37FCDC84" w14:textId="77777777" w:rsidR="000F649C" w:rsidRPr="00876BB5" w:rsidRDefault="000F649C" w:rsidP="000F649C">
      <w:pPr>
        <w:tabs>
          <w:tab w:val="left" w:pos="1260"/>
          <w:tab w:val="left" w:pos="1865"/>
          <w:tab w:val="left" w:pos="2700"/>
          <w:tab w:val="left" w:pos="4140"/>
        </w:tabs>
        <w:suppressAutoHyphens/>
        <w:jc w:val="right"/>
        <w:rPr>
          <w:rFonts w:ascii="Tahoma" w:hAnsi="Tahoma" w:cs="Tahoma"/>
          <w:spacing w:val="-3"/>
          <w:sz w:val="18"/>
          <w:szCs w:val="18"/>
        </w:rPr>
      </w:pP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t>Форма состоит из ___ страниц</w:t>
      </w:r>
    </w:p>
    <w:p w14:paraId="7AA47F41" w14:textId="77777777" w:rsidR="000F649C" w:rsidRPr="00876BB5" w:rsidRDefault="000F649C" w:rsidP="000F649C">
      <w:pPr>
        <w:tabs>
          <w:tab w:val="left" w:pos="1260"/>
          <w:tab w:val="left" w:pos="1865"/>
          <w:tab w:val="left" w:pos="2700"/>
          <w:tab w:val="left" w:pos="4140"/>
        </w:tabs>
        <w:suppressAutoHyphens/>
        <w:rPr>
          <w:rFonts w:ascii="Tahoma" w:hAnsi="Tahoma" w:cs="Tahoma"/>
          <w:spacing w:val="-3"/>
          <w:sz w:val="18"/>
          <w:szCs w:val="18"/>
        </w:rPr>
      </w:pPr>
    </w:p>
    <w:p w14:paraId="13B2CF83" w14:textId="77777777" w:rsidR="000F649C" w:rsidRPr="00876BB5" w:rsidRDefault="000F649C" w:rsidP="000F649C">
      <w:pPr>
        <w:tabs>
          <w:tab w:val="left" w:pos="1526"/>
          <w:tab w:val="left" w:pos="1620"/>
          <w:tab w:val="left" w:pos="4140"/>
        </w:tabs>
        <w:suppressAutoHyphens/>
        <w:spacing w:after="60"/>
        <w:jc w:val="right"/>
        <w:rPr>
          <w:rFonts w:ascii="Tahoma" w:hAnsi="Tahoma" w:cs="Tahoma"/>
          <w:sz w:val="18"/>
          <w:szCs w:val="18"/>
        </w:rPr>
        <w:sectPr w:rsidR="000F649C" w:rsidRPr="00876BB5" w:rsidSect="0093351D">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4DCF8179" w14:textId="30FE1A89" w:rsidR="000F649C" w:rsidRPr="00835796" w:rsidRDefault="00D5020F" w:rsidP="000F649C">
      <w:pPr>
        <w:tabs>
          <w:tab w:val="left" w:pos="1260"/>
          <w:tab w:val="left" w:pos="1865"/>
          <w:tab w:val="left" w:pos="2700"/>
          <w:tab w:val="left" w:pos="4140"/>
        </w:tabs>
        <w:suppressAutoHyphens/>
        <w:jc w:val="right"/>
        <w:rPr>
          <w:rFonts w:ascii="Tahoma" w:hAnsi="Tahoma" w:cs="Tahoma"/>
          <w:b/>
          <w:bCs/>
          <w:iCs/>
          <w:sz w:val="18"/>
          <w:szCs w:val="18"/>
        </w:rPr>
      </w:pPr>
      <w:r w:rsidRPr="00835796">
        <w:rPr>
          <w:rFonts w:ascii="Tahoma" w:hAnsi="Tahoma" w:cs="Tahoma"/>
          <w:b/>
          <w:bCs/>
          <w:iCs/>
          <w:sz w:val="18"/>
          <w:szCs w:val="18"/>
        </w:rPr>
        <w:lastRenderedPageBreak/>
        <w:t>Приложение №</w:t>
      </w:r>
      <w:r w:rsidR="00563BF0">
        <w:rPr>
          <w:rFonts w:ascii="Tahoma" w:hAnsi="Tahoma" w:cs="Tahoma"/>
          <w:b/>
          <w:bCs/>
          <w:iCs/>
          <w:sz w:val="18"/>
          <w:szCs w:val="18"/>
        </w:rPr>
        <w:t>6</w:t>
      </w:r>
    </w:p>
    <w:p w14:paraId="2CA6D13B" w14:textId="77777777" w:rsidR="000F649C" w:rsidRPr="00876BB5" w:rsidRDefault="000F649C" w:rsidP="000F649C">
      <w:pPr>
        <w:suppressAutoHyphens/>
        <w:jc w:val="center"/>
        <w:rPr>
          <w:rFonts w:ascii="Tahoma" w:hAnsi="Tahoma" w:cs="Tahoma"/>
          <w:snapToGrid w:val="0"/>
          <w:sz w:val="18"/>
          <w:szCs w:val="18"/>
        </w:rPr>
      </w:pPr>
      <w:r w:rsidRPr="00876BB5">
        <w:rPr>
          <w:rFonts w:ascii="Tahoma" w:hAnsi="Tahoma" w:cs="Tahoma"/>
          <w:snapToGrid w:val="0"/>
          <w:sz w:val="18"/>
          <w:szCs w:val="18"/>
        </w:rPr>
        <w:t xml:space="preserve">Форма Справки о материально-технических ресурсах </w:t>
      </w:r>
    </w:p>
    <w:p w14:paraId="16B588D9" w14:textId="77777777" w:rsidR="000F649C" w:rsidRPr="00876BB5" w:rsidRDefault="000F649C" w:rsidP="000F649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4D4F9A17" w14:textId="77777777" w:rsidR="000F649C" w:rsidRPr="00876BB5" w:rsidRDefault="000F649C" w:rsidP="000F649C">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0F649C" w:rsidRPr="00876BB5" w14:paraId="7DAF5565" w14:textId="77777777" w:rsidTr="00835796">
        <w:trPr>
          <w:cantSplit/>
          <w:trHeight w:val="2646"/>
          <w:tblHeader/>
        </w:trPr>
        <w:tc>
          <w:tcPr>
            <w:tcW w:w="223" w:type="pct"/>
            <w:shd w:val="clear" w:color="auto" w:fill="E7E6E6"/>
            <w:tcMar>
              <w:top w:w="57" w:type="dxa"/>
              <w:bottom w:w="57" w:type="dxa"/>
            </w:tcMar>
            <w:vAlign w:val="center"/>
          </w:tcPr>
          <w:p w14:paraId="01D7331C" w14:textId="77777777" w:rsidR="000F649C" w:rsidRPr="00876BB5" w:rsidRDefault="000F649C" w:rsidP="00AC1AC6">
            <w:pPr>
              <w:suppressAutoHyphens/>
              <w:jc w:val="center"/>
              <w:rPr>
                <w:rFonts w:ascii="Tahoma" w:hAnsi="Tahoma" w:cs="Tahoma"/>
                <w:b/>
                <w:sz w:val="18"/>
                <w:szCs w:val="18"/>
              </w:rPr>
            </w:pPr>
            <w:r w:rsidRPr="00876BB5">
              <w:rPr>
                <w:rFonts w:ascii="Tahoma" w:hAnsi="Tahoma" w:cs="Tahoma"/>
                <w:b/>
                <w:sz w:val="18"/>
                <w:szCs w:val="18"/>
              </w:rPr>
              <w:t>№ п/п</w:t>
            </w:r>
          </w:p>
          <w:p w14:paraId="37D068FA" w14:textId="77777777" w:rsidR="000F649C" w:rsidRPr="00876BB5" w:rsidRDefault="000F649C" w:rsidP="00AC1AC6">
            <w:pPr>
              <w:suppressAutoHyphens/>
              <w:jc w:val="center"/>
              <w:rPr>
                <w:rFonts w:ascii="Tahoma" w:hAnsi="Tahoma" w:cs="Tahoma"/>
                <w:b/>
                <w:sz w:val="18"/>
                <w:szCs w:val="18"/>
              </w:rPr>
            </w:pPr>
          </w:p>
        </w:tc>
        <w:tc>
          <w:tcPr>
            <w:tcW w:w="580" w:type="pct"/>
            <w:shd w:val="clear" w:color="auto" w:fill="E7E6E6"/>
            <w:tcMar>
              <w:top w:w="57" w:type="dxa"/>
              <w:bottom w:w="57" w:type="dxa"/>
            </w:tcMar>
            <w:vAlign w:val="center"/>
          </w:tcPr>
          <w:p w14:paraId="51581451" w14:textId="77777777" w:rsidR="000F649C" w:rsidRPr="00876BB5" w:rsidRDefault="000F649C" w:rsidP="00AC1AC6">
            <w:pPr>
              <w:suppressAutoHyphens/>
              <w:jc w:val="center"/>
              <w:rPr>
                <w:rFonts w:ascii="Tahoma" w:hAnsi="Tahoma" w:cs="Tahoma"/>
                <w:b/>
                <w:sz w:val="18"/>
                <w:szCs w:val="18"/>
              </w:rPr>
            </w:pPr>
            <w:r w:rsidRPr="00876BB5">
              <w:rPr>
                <w:rFonts w:ascii="Tahoma" w:hAnsi="Tahoma" w:cs="Tahoma"/>
                <w:b/>
                <w:sz w:val="18"/>
                <w:szCs w:val="18"/>
              </w:rPr>
              <w:t xml:space="preserve">Наименование </w:t>
            </w:r>
          </w:p>
        </w:tc>
        <w:tc>
          <w:tcPr>
            <w:tcW w:w="670" w:type="pct"/>
            <w:shd w:val="clear" w:color="auto" w:fill="E7E6E6"/>
            <w:tcMar>
              <w:top w:w="57" w:type="dxa"/>
              <w:bottom w:w="57" w:type="dxa"/>
            </w:tcMar>
            <w:vAlign w:val="center"/>
          </w:tcPr>
          <w:p w14:paraId="3B103B92" w14:textId="77777777" w:rsidR="000F649C" w:rsidRPr="00876BB5" w:rsidRDefault="000F649C" w:rsidP="00AC1AC6">
            <w:pPr>
              <w:suppressAutoHyphens/>
              <w:jc w:val="center"/>
              <w:rPr>
                <w:rFonts w:ascii="Tahoma" w:hAnsi="Tahoma" w:cs="Tahoma"/>
                <w:b/>
                <w:sz w:val="18"/>
                <w:szCs w:val="18"/>
              </w:rPr>
            </w:pPr>
            <w:r w:rsidRPr="00876BB5">
              <w:rPr>
                <w:rFonts w:ascii="Tahoma" w:hAnsi="Tahoma" w:cs="Tahoma"/>
                <w:b/>
                <w:sz w:val="18"/>
                <w:szCs w:val="18"/>
              </w:rPr>
              <w:t>Местонахождение</w:t>
            </w:r>
          </w:p>
        </w:tc>
        <w:tc>
          <w:tcPr>
            <w:tcW w:w="287" w:type="pct"/>
            <w:shd w:val="clear" w:color="auto" w:fill="E7E6E6"/>
            <w:tcMar>
              <w:top w:w="57" w:type="dxa"/>
              <w:bottom w:w="57" w:type="dxa"/>
            </w:tcMar>
            <w:vAlign w:val="center"/>
          </w:tcPr>
          <w:p w14:paraId="78CA2933" w14:textId="77777777" w:rsidR="000F649C" w:rsidRPr="00876BB5" w:rsidRDefault="000F649C" w:rsidP="00AC1AC6">
            <w:pPr>
              <w:suppressAutoHyphens/>
              <w:jc w:val="center"/>
              <w:rPr>
                <w:rFonts w:ascii="Tahoma" w:hAnsi="Tahoma" w:cs="Tahoma"/>
                <w:b/>
                <w:sz w:val="18"/>
                <w:szCs w:val="18"/>
              </w:rPr>
            </w:pPr>
            <w:r w:rsidRPr="00876BB5">
              <w:rPr>
                <w:rFonts w:ascii="Tahoma" w:hAnsi="Tahoma" w:cs="Tahoma"/>
                <w:b/>
                <w:sz w:val="18"/>
                <w:szCs w:val="18"/>
              </w:rPr>
              <w:t>Марка</w:t>
            </w:r>
          </w:p>
        </w:tc>
        <w:tc>
          <w:tcPr>
            <w:tcW w:w="651" w:type="pct"/>
            <w:shd w:val="clear" w:color="auto" w:fill="E7E6E6"/>
            <w:tcMar>
              <w:top w:w="57" w:type="dxa"/>
              <w:bottom w:w="57" w:type="dxa"/>
            </w:tcMar>
            <w:vAlign w:val="center"/>
          </w:tcPr>
          <w:p w14:paraId="7E9B8F92" w14:textId="77777777" w:rsidR="000F649C" w:rsidRPr="00876BB5" w:rsidRDefault="000F649C" w:rsidP="00AC1AC6">
            <w:pPr>
              <w:suppressAutoHyphens/>
              <w:jc w:val="center"/>
              <w:rPr>
                <w:rFonts w:ascii="Tahoma" w:hAnsi="Tahoma" w:cs="Tahoma"/>
                <w:b/>
                <w:sz w:val="18"/>
                <w:szCs w:val="18"/>
              </w:rPr>
            </w:pPr>
            <w:r w:rsidRPr="00876BB5">
              <w:rPr>
                <w:rFonts w:ascii="Tahoma" w:hAnsi="Tahoma" w:cs="Tahoma"/>
                <w:b/>
                <w:sz w:val="18"/>
                <w:szCs w:val="18"/>
              </w:rPr>
              <w:t>Основные технические характеристики</w:t>
            </w:r>
          </w:p>
        </w:tc>
        <w:tc>
          <w:tcPr>
            <w:tcW w:w="758" w:type="pct"/>
            <w:shd w:val="clear" w:color="auto" w:fill="E7E6E6"/>
            <w:tcMar>
              <w:top w:w="57" w:type="dxa"/>
              <w:bottom w:w="57" w:type="dxa"/>
            </w:tcMar>
            <w:vAlign w:val="center"/>
          </w:tcPr>
          <w:p w14:paraId="30DFD298" w14:textId="77777777" w:rsidR="000F649C" w:rsidRPr="00876BB5" w:rsidRDefault="000F649C" w:rsidP="00AC1AC6">
            <w:pPr>
              <w:suppressAutoHyphens/>
              <w:jc w:val="center"/>
              <w:rPr>
                <w:rFonts w:ascii="Tahoma" w:hAnsi="Tahoma" w:cs="Tahoma"/>
                <w:b/>
                <w:sz w:val="18"/>
                <w:szCs w:val="18"/>
              </w:rPr>
            </w:pPr>
            <w:r w:rsidRPr="00876BB5">
              <w:rPr>
                <w:rFonts w:ascii="Tahoma" w:hAnsi="Tahoma" w:cs="Tahoma"/>
                <w:b/>
                <w:sz w:val="18"/>
                <w:szCs w:val="18"/>
              </w:rPr>
              <w:t xml:space="preserve">Право собственности или иное право (хозяйственного ведения, оперативного управления, </w:t>
            </w:r>
            <w:r w:rsidRPr="00876BB5">
              <w:rPr>
                <w:rFonts w:ascii="Tahoma" w:hAnsi="Tahoma" w:cs="Tahoma"/>
                <w:b/>
                <w:sz w:val="18"/>
                <w:szCs w:val="18"/>
              </w:rPr>
              <w:br/>
              <w:t>№ договора аренды в случае аренды МТР)</w:t>
            </w:r>
          </w:p>
        </w:tc>
        <w:tc>
          <w:tcPr>
            <w:tcW w:w="489" w:type="pct"/>
            <w:shd w:val="clear" w:color="auto" w:fill="E7E6E6"/>
            <w:tcMar>
              <w:top w:w="57" w:type="dxa"/>
              <w:bottom w:w="57" w:type="dxa"/>
            </w:tcMar>
            <w:vAlign w:val="center"/>
          </w:tcPr>
          <w:p w14:paraId="159EE31E" w14:textId="77777777" w:rsidR="000F649C" w:rsidRPr="00876BB5" w:rsidRDefault="000F649C" w:rsidP="00AC1AC6">
            <w:pPr>
              <w:suppressAutoHyphens/>
              <w:jc w:val="center"/>
              <w:rPr>
                <w:rFonts w:ascii="Tahoma" w:hAnsi="Tahoma" w:cs="Tahoma"/>
                <w:b/>
                <w:sz w:val="18"/>
                <w:szCs w:val="18"/>
              </w:rPr>
            </w:pPr>
            <w:r w:rsidRPr="00876BB5">
              <w:rPr>
                <w:rFonts w:ascii="Tahoma" w:hAnsi="Tahoma" w:cs="Tahoma"/>
                <w:b/>
                <w:sz w:val="18"/>
                <w:szCs w:val="18"/>
              </w:rPr>
              <w:t>Собственник (арендатор)</w:t>
            </w:r>
          </w:p>
        </w:tc>
        <w:tc>
          <w:tcPr>
            <w:tcW w:w="740" w:type="pct"/>
            <w:shd w:val="clear" w:color="auto" w:fill="E7E6E6"/>
            <w:tcMar>
              <w:top w:w="57" w:type="dxa"/>
              <w:bottom w:w="57" w:type="dxa"/>
            </w:tcMar>
            <w:vAlign w:val="center"/>
          </w:tcPr>
          <w:p w14:paraId="0B7BBDD5" w14:textId="77777777" w:rsidR="000F649C" w:rsidRPr="00876BB5" w:rsidRDefault="000F649C" w:rsidP="00AC1AC6">
            <w:pPr>
              <w:suppressAutoHyphens/>
              <w:jc w:val="center"/>
              <w:rPr>
                <w:rFonts w:ascii="Tahoma" w:hAnsi="Tahoma" w:cs="Tahoma"/>
                <w:b/>
                <w:sz w:val="18"/>
                <w:szCs w:val="18"/>
              </w:rPr>
            </w:pPr>
            <w:r w:rsidRPr="00876BB5">
              <w:rPr>
                <w:rFonts w:ascii="Tahoma" w:hAnsi="Tahoma" w:cs="Tahoma"/>
                <w:b/>
                <w:sz w:val="18"/>
                <w:szCs w:val="18"/>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252E563E" w14:textId="77777777" w:rsidR="000F649C" w:rsidRPr="00876BB5" w:rsidRDefault="000F649C" w:rsidP="00AC1AC6">
            <w:pPr>
              <w:suppressAutoHyphens/>
              <w:jc w:val="center"/>
              <w:rPr>
                <w:rFonts w:ascii="Tahoma" w:hAnsi="Tahoma" w:cs="Tahoma"/>
                <w:b/>
                <w:sz w:val="18"/>
                <w:szCs w:val="18"/>
              </w:rPr>
            </w:pPr>
            <w:r w:rsidRPr="00876BB5">
              <w:rPr>
                <w:rFonts w:ascii="Tahoma" w:hAnsi="Tahoma" w:cs="Tahoma"/>
                <w:b/>
                <w:sz w:val="18"/>
                <w:szCs w:val="18"/>
              </w:rPr>
              <w:t>Предназначение (с точки зрения выполнения Договора)</w:t>
            </w:r>
          </w:p>
        </w:tc>
      </w:tr>
      <w:tr w:rsidR="000F649C" w:rsidRPr="00876BB5" w14:paraId="7186D0C0" w14:textId="77777777" w:rsidTr="00835796">
        <w:trPr>
          <w:cantSplit/>
          <w:trHeight w:val="113"/>
        </w:trPr>
        <w:tc>
          <w:tcPr>
            <w:tcW w:w="223" w:type="pct"/>
            <w:tcMar>
              <w:top w:w="57" w:type="dxa"/>
              <w:bottom w:w="57" w:type="dxa"/>
            </w:tcMar>
            <w:vAlign w:val="center"/>
          </w:tcPr>
          <w:p w14:paraId="4A6C11D4" w14:textId="77777777" w:rsidR="000F649C" w:rsidRPr="00876BB5" w:rsidRDefault="000F649C" w:rsidP="00AC1AC6">
            <w:pPr>
              <w:suppressAutoHyphens/>
              <w:rPr>
                <w:rFonts w:ascii="Tahoma" w:hAnsi="Tahoma" w:cs="Tahoma"/>
                <w:sz w:val="18"/>
                <w:szCs w:val="18"/>
              </w:rPr>
            </w:pPr>
            <w:r w:rsidRPr="00876BB5">
              <w:rPr>
                <w:rFonts w:ascii="Tahoma" w:hAnsi="Tahoma" w:cs="Tahoma"/>
                <w:sz w:val="18"/>
                <w:szCs w:val="18"/>
              </w:rPr>
              <w:t>1</w:t>
            </w:r>
          </w:p>
        </w:tc>
        <w:tc>
          <w:tcPr>
            <w:tcW w:w="580" w:type="pct"/>
            <w:tcMar>
              <w:top w:w="57" w:type="dxa"/>
              <w:bottom w:w="57" w:type="dxa"/>
            </w:tcMar>
            <w:vAlign w:val="center"/>
          </w:tcPr>
          <w:p w14:paraId="2EF4E1E3" w14:textId="77777777" w:rsidR="000F649C" w:rsidRPr="00876BB5" w:rsidRDefault="000F649C" w:rsidP="00AC1AC6">
            <w:pPr>
              <w:suppressAutoHyphens/>
              <w:jc w:val="center"/>
              <w:rPr>
                <w:rFonts w:ascii="Tahoma" w:hAnsi="Tahoma" w:cs="Tahoma"/>
                <w:i/>
                <w:sz w:val="18"/>
                <w:szCs w:val="18"/>
              </w:rPr>
            </w:pPr>
          </w:p>
        </w:tc>
        <w:tc>
          <w:tcPr>
            <w:tcW w:w="670" w:type="pct"/>
            <w:tcMar>
              <w:top w:w="57" w:type="dxa"/>
              <w:bottom w:w="57" w:type="dxa"/>
            </w:tcMar>
            <w:vAlign w:val="center"/>
          </w:tcPr>
          <w:p w14:paraId="038A7C36" w14:textId="77777777" w:rsidR="000F649C" w:rsidRPr="00876BB5" w:rsidRDefault="000F649C" w:rsidP="00AC1AC6">
            <w:pPr>
              <w:suppressAutoHyphens/>
              <w:jc w:val="center"/>
              <w:rPr>
                <w:rFonts w:ascii="Tahoma" w:hAnsi="Tahoma" w:cs="Tahoma"/>
                <w:i/>
                <w:sz w:val="18"/>
                <w:szCs w:val="18"/>
              </w:rPr>
            </w:pPr>
          </w:p>
        </w:tc>
        <w:tc>
          <w:tcPr>
            <w:tcW w:w="287" w:type="pct"/>
            <w:tcMar>
              <w:top w:w="57" w:type="dxa"/>
              <w:bottom w:w="57" w:type="dxa"/>
            </w:tcMar>
            <w:vAlign w:val="center"/>
          </w:tcPr>
          <w:p w14:paraId="72CBE6AD" w14:textId="77777777" w:rsidR="000F649C" w:rsidRPr="00876BB5" w:rsidRDefault="000F649C" w:rsidP="00AC1AC6">
            <w:pPr>
              <w:suppressAutoHyphens/>
              <w:jc w:val="center"/>
              <w:rPr>
                <w:rFonts w:ascii="Tahoma" w:hAnsi="Tahoma" w:cs="Tahoma"/>
                <w:i/>
                <w:sz w:val="18"/>
                <w:szCs w:val="18"/>
              </w:rPr>
            </w:pPr>
          </w:p>
        </w:tc>
        <w:tc>
          <w:tcPr>
            <w:tcW w:w="651" w:type="pct"/>
            <w:tcMar>
              <w:top w:w="57" w:type="dxa"/>
              <w:bottom w:w="57" w:type="dxa"/>
            </w:tcMar>
            <w:vAlign w:val="center"/>
          </w:tcPr>
          <w:p w14:paraId="135D6A7E" w14:textId="77777777" w:rsidR="000F649C" w:rsidRPr="00876BB5" w:rsidRDefault="000F649C" w:rsidP="00AC1AC6">
            <w:pPr>
              <w:suppressAutoHyphens/>
              <w:jc w:val="center"/>
              <w:rPr>
                <w:rFonts w:ascii="Tahoma" w:hAnsi="Tahoma" w:cs="Tahoma"/>
                <w:i/>
                <w:sz w:val="18"/>
                <w:szCs w:val="18"/>
              </w:rPr>
            </w:pPr>
          </w:p>
        </w:tc>
        <w:tc>
          <w:tcPr>
            <w:tcW w:w="758" w:type="pct"/>
            <w:tcMar>
              <w:top w:w="57" w:type="dxa"/>
              <w:bottom w:w="57" w:type="dxa"/>
            </w:tcMar>
            <w:vAlign w:val="center"/>
          </w:tcPr>
          <w:p w14:paraId="01CB3021" w14:textId="77777777" w:rsidR="000F649C" w:rsidRPr="00876BB5" w:rsidRDefault="000F649C" w:rsidP="00AC1AC6">
            <w:pPr>
              <w:suppressAutoHyphens/>
              <w:jc w:val="center"/>
              <w:rPr>
                <w:rFonts w:ascii="Tahoma" w:hAnsi="Tahoma" w:cs="Tahoma"/>
                <w:i/>
                <w:sz w:val="18"/>
                <w:szCs w:val="18"/>
              </w:rPr>
            </w:pPr>
          </w:p>
        </w:tc>
        <w:tc>
          <w:tcPr>
            <w:tcW w:w="489" w:type="pct"/>
            <w:tcMar>
              <w:top w:w="57" w:type="dxa"/>
              <w:bottom w:w="57" w:type="dxa"/>
            </w:tcMar>
            <w:vAlign w:val="center"/>
          </w:tcPr>
          <w:p w14:paraId="6B0218FC" w14:textId="77777777" w:rsidR="000F649C" w:rsidRPr="00876BB5" w:rsidRDefault="000F649C" w:rsidP="00AC1AC6">
            <w:pPr>
              <w:suppressAutoHyphens/>
              <w:jc w:val="center"/>
              <w:rPr>
                <w:rFonts w:ascii="Tahoma" w:hAnsi="Tahoma" w:cs="Tahoma"/>
                <w:i/>
                <w:sz w:val="18"/>
                <w:szCs w:val="18"/>
              </w:rPr>
            </w:pPr>
          </w:p>
        </w:tc>
        <w:tc>
          <w:tcPr>
            <w:tcW w:w="740" w:type="pct"/>
            <w:tcMar>
              <w:top w:w="57" w:type="dxa"/>
              <w:bottom w:w="57" w:type="dxa"/>
            </w:tcMar>
            <w:vAlign w:val="center"/>
          </w:tcPr>
          <w:p w14:paraId="4A8561D3" w14:textId="77777777" w:rsidR="000F649C" w:rsidRPr="00876BB5" w:rsidRDefault="000F649C" w:rsidP="00AC1AC6">
            <w:pPr>
              <w:suppressAutoHyphens/>
              <w:jc w:val="center"/>
              <w:rPr>
                <w:rFonts w:ascii="Tahoma" w:hAnsi="Tahoma" w:cs="Tahoma"/>
                <w:i/>
                <w:sz w:val="18"/>
                <w:szCs w:val="18"/>
              </w:rPr>
            </w:pPr>
          </w:p>
        </w:tc>
        <w:tc>
          <w:tcPr>
            <w:tcW w:w="602" w:type="pct"/>
            <w:tcMar>
              <w:top w:w="57" w:type="dxa"/>
              <w:bottom w:w="57" w:type="dxa"/>
            </w:tcMar>
            <w:vAlign w:val="center"/>
          </w:tcPr>
          <w:p w14:paraId="7A06CA2B" w14:textId="77777777" w:rsidR="000F649C" w:rsidRPr="00876BB5" w:rsidRDefault="000F649C" w:rsidP="00AC1AC6">
            <w:pPr>
              <w:suppressAutoHyphens/>
              <w:jc w:val="center"/>
              <w:rPr>
                <w:rFonts w:ascii="Tahoma" w:hAnsi="Tahoma" w:cs="Tahoma"/>
                <w:i/>
                <w:sz w:val="18"/>
                <w:szCs w:val="18"/>
              </w:rPr>
            </w:pPr>
          </w:p>
        </w:tc>
      </w:tr>
      <w:tr w:rsidR="000F649C" w:rsidRPr="00876BB5" w14:paraId="74654F4C" w14:textId="77777777" w:rsidTr="00835796">
        <w:trPr>
          <w:cantSplit/>
          <w:trHeight w:val="252"/>
        </w:trPr>
        <w:tc>
          <w:tcPr>
            <w:tcW w:w="223" w:type="pct"/>
            <w:tcMar>
              <w:top w:w="57" w:type="dxa"/>
              <w:bottom w:w="57" w:type="dxa"/>
            </w:tcMar>
            <w:vAlign w:val="center"/>
          </w:tcPr>
          <w:p w14:paraId="5C033CC6" w14:textId="77777777" w:rsidR="000F649C" w:rsidRPr="00876BB5" w:rsidRDefault="000F649C" w:rsidP="00AC1AC6">
            <w:pPr>
              <w:suppressAutoHyphens/>
              <w:jc w:val="both"/>
              <w:rPr>
                <w:rFonts w:ascii="Tahoma" w:hAnsi="Tahoma" w:cs="Tahoma"/>
                <w:sz w:val="18"/>
                <w:szCs w:val="18"/>
              </w:rPr>
            </w:pPr>
            <w:r w:rsidRPr="00876BB5">
              <w:rPr>
                <w:rFonts w:ascii="Tahoma" w:hAnsi="Tahoma" w:cs="Tahoma"/>
                <w:sz w:val="18"/>
                <w:szCs w:val="18"/>
              </w:rPr>
              <w:t>2</w:t>
            </w:r>
          </w:p>
        </w:tc>
        <w:tc>
          <w:tcPr>
            <w:tcW w:w="580" w:type="pct"/>
            <w:tcMar>
              <w:top w:w="57" w:type="dxa"/>
              <w:bottom w:w="57" w:type="dxa"/>
            </w:tcMar>
            <w:vAlign w:val="center"/>
          </w:tcPr>
          <w:p w14:paraId="033F6ED8" w14:textId="77777777" w:rsidR="000F649C" w:rsidRPr="00876BB5" w:rsidRDefault="000F649C" w:rsidP="00AC1AC6">
            <w:pPr>
              <w:suppressAutoHyphens/>
              <w:jc w:val="center"/>
              <w:rPr>
                <w:rFonts w:ascii="Tahoma" w:hAnsi="Tahoma" w:cs="Tahoma"/>
                <w:sz w:val="18"/>
                <w:szCs w:val="18"/>
              </w:rPr>
            </w:pPr>
          </w:p>
        </w:tc>
        <w:tc>
          <w:tcPr>
            <w:tcW w:w="670" w:type="pct"/>
            <w:tcMar>
              <w:top w:w="57" w:type="dxa"/>
              <w:bottom w:w="57" w:type="dxa"/>
            </w:tcMar>
            <w:vAlign w:val="center"/>
          </w:tcPr>
          <w:p w14:paraId="338C1210" w14:textId="77777777" w:rsidR="000F649C" w:rsidRPr="00876BB5" w:rsidRDefault="000F649C" w:rsidP="00AC1AC6">
            <w:pPr>
              <w:suppressAutoHyphens/>
              <w:jc w:val="center"/>
              <w:rPr>
                <w:rFonts w:ascii="Tahoma" w:hAnsi="Tahoma" w:cs="Tahoma"/>
                <w:sz w:val="18"/>
                <w:szCs w:val="18"/>
              </w:rPr>
            </w:pPr>
          </w:p>
        </w:tc>
        <w:tc>
          <w:tcPr>
            <w:tcW w:w="287" w:type="pct"/>
            <w:tcMar>
              <w:top w:w="57" w:type="dxa"/>
              <w:bottom w:w="57" w:type="dxa"/>
            </w:tcMar>
            <w:vAlign w:val="center"/>
          </w:tcPr>
          <w:p w14:paraId="1F9DAF22" w14:textId="77777777" w:rsidR="000F649C" w:rsidRPr="00876BB5" w:rsidRDefault="000F649C" w:rsidP="00AC1AC6">
            <w:pPr>
              <w:suppressAutoHyphens/>
              <w:jc w:val="center"/>
              <w:rPr>
                <w:rFonts w:ascii="Tahoma" w:hAnsi="Tahoma" w:cs="Tahoma"/>
                <w:sz w:val="18"/>
                <w:szCs w:val="18"/>
              </w:rPr>
            </w:pPr>
          </w:p>
        </w:tc>
        <w:tc>
          <w:tcPr>
            <w:tcW w:w="651" w:type="pct"/>
            <w:tcMar>
              <w:top w:w="57" w:type="dxa"/>
              <w:bottom w:w="57" w:type="dxa"/>
            </w:tcMar>
            <w:vAlign w:val="center"/>
          </w:tcPr>
          <w:p w14:paraId="7F54621F" w14:textId="77777777" w:rsidR="000F649C" w:rsidRPr="00876BB5" w:rsidRDefault="000F649C" w:rsidP="00AC1AC6">
            <w:pPr>
              <w:suppressAutoHyphens/>
              <w:jc w:val="center"/>
              <w:rPr>
                <w:rFonts w:ascii="Tahoma" w:hAnsi="Tahoma" w:cs="Tahoma"/>
                <w:sz w:val="18"/>
                <w:szCs w:val="18"/>
              </w:rPr>
            </w:pPr>
          </w:p>
        </w:tc>
        <w:tc>
          <w:tcPr>
            <w:tcW w:w="758" w:type="pct"/>
            <w:tcMar>
              <w:top w:w="57" w:type="dxa"/>
              <w:bottom w:w="57" w:type="dxa"/>
            </w:tcMar>
            <w:vAlign w:val="center"/>
          </w:tcPr>
          <w:p w14:paraId="634536FF" w14:textId="77777777" w:rsidR="000F649C" w:rsidRPr="00876BB5" w:rsidRDefault="000F649C" w:rsidP="00AC1AC6">
            <w:pPr>
              <w:suppressAutoHyphens/>
              <w:jc w:val="center"/>
              <w:rPr>
                <w:rFonts w:ascii="Tahoma" w:hAnsi="Tahoma" w:cs="Tahoma"/>
                <w:sz w:val="18"/>
                <w:szCs w:val="18"/>
              </w:rPr>
            </w:pPr>
          </w:p>
        </w:tc>
        <w:tc>
          <w:tcPr>
            <w:tcW w:w="489" w:type="pct"/>
            <w:tcMar>
              <w:top w:w="57" w:type="dxa"/>
              <w:bottom w:w="57" w:type="dxa"/>
            </w:tcMar>
            <w:vAlign w:val="center"/>
          </w:tcPr>
          <w:p w14:paraId="715BB8AA" w14:textId="77777777" w:rsidR="000F649C" w:rsidRPr="00876BB5" w:rsidRDefault="000F649C" w:rsidP="00AC1AC6">
            <w:pPr>
              <w:suppressAutoHyphens/>
              <w:jc w:val="center"/>
              <w:rPr>
                <w:rFonts w:ascii="Tahoma" w:hAnsi="Tahoma" w:cs="Tahoma"/>
                <w:sz w:val="18"/>
                <w:szCs w:val="18"/>
              </w:rPr>
            </w:pPr>
          </w:p>
        </w:tc>
        <w:tc>
          <w:tcPr>
            <w:tcW w:w="740" w:type="pct"/>
            <w:tcMar>
              <w:top w:w="57" w:type="dxa"/>
              <w:bottom w:w="57" w:type="dxa"/>
            </w:tcMar>
            <w:vAlign w:val="center"/>
          </w:tcPr>
          <w:p w14:paraId="66C83E67" w14:textId="77777777" w:rsidR="000F649C" w:rsidRPr="00876BB5" w:rsidRDefault="000F649C" w:rsidP="00AC1AC6">
            <w:pPr>
              <w:suppressAutoHyphens/>
              <w:jc w:val="center"/>
              <w:rPr>
                <w:rFonts w:ascii="Tahoma" w:hAnsi="Tahoma" w:cs="Tahoma"/>
                <w:sz w:val="18"/>
                <w:szCs w:val="18"/>
              </w:rPr>
            </w:pPr>
          </w:p>
        </w:tc>
        <w:tc>
          <w:tcPr>
            <w:tcW w:w="602" w:type="pct"/>
            <w:tcMar>
              <w:top w:w="57" w:type="dxa"/>
              <w:bottom w:w="57" w:type="dxa"/>
            </w:tcMar>
            <w:vAlign w:val="center"/>
          </w:tcPr>
          <w:p w14:paraId="2B0EDDF2" w14:textId="77777777" w:rsidR="000F649C" w:rsidRPr="00876BB5" w:rsidRDefault="000F649C" w:rsidP="00AC1AC6">
            <w:pPr>
              <w:suppressAutoHyphens/>
              <w:jc w:val="center"/>
              <w:rPr>
                <w:rFonts w:ascii="Tahoma" w:hAnsi="Tahoma" w:cs="Tahoma"/>
                <w:sz w:val="18"/>
                <w:szCs w:val="18"/>
              </w:rPr>
            </w:pPr>
          </w:p>
        </w:tc>
      </w:tr>
      <w:tr w:rsidR="000F649C" w:rsidRPr="00876BB5" w14:paraId="4A0079CC" w14:textId="77777777" w:rsidTr="00835796">
        <w:trPr>
          <w:cantSplit/>
          <w:trHeight w:val="113"/>
        </w:trPr>
        <w:tc>
          <w:tcPr>
            <w:tcW w:w="223" w:type="pct"/>
            <w:tcMar>
              <w:top w:w="57" w:type="dxa"/>
              <w:bottom w:w="57" w:type="dxa"/>
            </w:tcMar>
            <w:vAlign w:val="center"/>
          </w:tcPr>
          <w:p w14:paraId="6DA01443" w14:textId="77777777" w:rsidR="000F649C" w:rsidRPr="00876BB5" w:rsidRDefault="000F649C" w:rsidP="00AC1AC6">
            <w:pPr>
              <w:suppressAutoHyphens/>
              <w:rPr>
                <w:rFonts w:ascii="Tahoma" w:hAnsi="Tahoma" w:cs="Tahoma"/>
                <w:sz w:val="18"/>
                <w:szCs w:val="18"/>
              </w:rPr>
            </w:pPr>
            <w:r w:rsidRPr="00876BB5">
              <w:rPr>
                <w:rFonts w:ascii="Tahoma" w:hAnsi="Tahoma" w:cs="Tahoma"/>
                <w:sz w:val="18"/>
                <w:szCs w:val="18"/>
              </w:rPr>
              <w:t>3</w:t>
            </w:r>
          </w:p>
        </w:tc>
        <w:tc>
          <w:tcPr>
            <w:tcW w:w="580" w:type="pct"/>
            <w:tcMar>
              <w:top w:w="57" w:type="dxa"/>
              <w:bottom w:w="57" w:type="dxa"/>
            </w:tcMar>
            <w:vAlign w:val="center"/>
          </w:tcPr>
          <w:p w14:paraId="31363FB5" w14:textId="77777777" w:rsidR="000F649C" w:rsidRPr="00876BB5" w:rsidRDefault="000F649C" w:rsidP="00AC1AC6">
            <w:pPr>
              <w:suppressAutoHyphens/>
              <w:jc w:val="center"/>
              <w:rPr>
                <w:rFonts w:ascii="Tahoma" w:hAnsi="Tahoma" w:cs="Tahoma"/>
                <w:sz w:val="18"/>
                <w:szCs w:val="18"/>
              </w:rPr>
            </w:pPr>
          </w:p>
        </w:tc>
        <w:tc>
          <w:tcPr>
            <w:tcW w:w="670" w:type="pct"/>
            <w:tcMar>
              <w:top w:w="57" w:type="dxa"/>
              <w:bottom w:w="57" w:type="dxa"/>
            </w:tcMar>
            <w:vAlign w:val="center"/>
          </w:tcPr>
          <w:p w14:paraId="0936D5DA" w14:textId="77777777" w:rsidR="000F649C" w:rsidRPr="00876BB5" w:rsidRDefault="000F649C" w:rsidP="00AC1AC6">
            <w:pPr>
              <w:suppressAutoHyphens/>
              <w:jc w:val="center"/>
              <w:rPr>
                <w:rFonts w:ascii="Tahoma" w:hAnsi="Tahoma" w:cs="Tahoma"/>
                <w:sz w:val="18"/>
                <w:szCs w:val="18"/>
              </w:rPr>
            </w:pPr>
          </w:p>
        </w:tc>
        <w:tc>
          <w:tcPr>
            <w:tcW w:w="287" w:type="pct"/>
            <w:tcMar>
              <w:top w:w="57" w:type="dxa"/>
              <w:bottom w:w="57" w:type="dxa"/>
            </w:tcMar>
            <w:vAlign w:val="center"/>
          </w:tcPr>
          <w:p w14:paraId="17B6D088" w14:textId="77777777" w:rsidR="000F649C" w:rsidRPr="00876BB5" w:rsidRDefault="000F649C" w:rsidP="00AC1AC6">
            <w:pPr>
              <w:suppressAutoHyphens/>
              <w:jc w:val="center"/>
              <w:rPr>
                <w:rFonts w:ascii="Tahoma" w:hAnsi="Tahoma" w:cs="Tahoma"/>
                <w:sz w:val="18"/>
                <w:szCs w:val="18"/>
              </w:rPr>
            </w:pPr>
          </w:p>
        </w:tc>
        <w:tc>
          <w:tcPr>
            <w:tcW w:w="651" w:type="pct"/>
            <w:tcMar>
              <w:top w:w="57" w:type="dxa"/>
              <w:bottom w:w="57" w:type="dxa"/>
            </w:tcMar>
            <w:vAlign w:val="center"/>
          </w:tcPr>
          <w:p w14:paraId="5B6ABE0E" w14:textId="77777777" w:rsidR="000F649C" w:rsidRPr="00876BB5" w:rsidRDefault="000F649C" w:rsidP="00AC1AC6">
            <w:pPr>
              <w:suppressAutoHyphens/>
              <w:jc w:val="center"/>
              <w:rPr>
                <w:rFonts w:ascii="Tahoma" w:hAnsi="Tahoma" w:cs="Tahoma"/>
                <w:sz w:val="18"/>
                <w:szCs w:val="18"/>
              </w:rPr>
            </w:pPr>
          </w:p>
        </w:tc>
        <w:tc>
          <w:tcPr>
            <w:tcW w:w="758" w:type="pct"/>
            <w:tcMar>
              <w:top w:w="57" w:type="dxa"/>
              <w:bottom w:w="57" w:type="dxa"/>
            </w:tcMar>
            <w:vAlign w:val="center"/>
          </w:tcPr>
          <w:p w14:paraId="290A1852" w14:textId="77777777" w:rsidR="000F649C" w:rsidRPr="00876BB5" w:rsidRDefault="000F649C" w:rsidP="00AC1AC6">
            <w:pPr>
              <w:suppressAutoHyphens/>
              <w:jc w:val="center"/>
              <w:rPr>
                <w:rFonts w:ascii="Tahoma" w:hAnsi="Tahoma" w:cs="Tahoma"/>
                <w:sz w:val="18"/>
                <w:szCs w:val="18"/>
              </w:rPr>
            </w:pPr>
          </w:p>
        </w:tc>
        <w:tc>
          <w:tcPr>
            <w:tcW w:w="489" w:type="pct"/>
            <w:tcMar>
              <w:top w:w="57" w:type="dxa"/>
              <w:bottom w:w="57" w:type="dxa"/>
            </w:tcMar>
            <w:vAlign w:val="center"/>
          </w:tcPr>
          <w:p w14:paraId="0353D796" w14:textId="77777777" w:rsidR="000F649C" w:rsidRPr="00876BB5" w:rsidRDefault="000F649C" w:rsidP="00AC1AC6">
            <w:pPr>
              <w:suppressAutoHyphens/>
              <w:jc w:val="center"/>
              <w:rPr>
                <w:rFonts w:ascii="Tahoma" w:hAnsi="Tahoma" w:cs="Tahoma"/>
                <w:sz w:val="18"/>
                <w:szCs w:val="18"/>
              </w:rPr>
            </w:pPr>
          </w:p>
        </w:tc>
        <w:tc>
          <w:tcPr>
            <w:tcW w:w="740" w:type="pct"/>
            <w:tcMar>
              <w:top w:w="57" w:type="dxa"/>
              <w:bottom w:w="57" w:type="dxa"/>
            </w:tcMar>
            <w:vAlign w:val="center"/>
          </w:tcPr>
          <w:p w14:paraId="42824825" w14:textId="77777777" w:rsidR="000F649C" w:rsidRPr="00876BB5" w:rsidRDefault="000F649C" w:rsidP="00AC1AC6">
            <w:pPr>
              <w:suppressAutoHyphens/>
              <w:jc w:val="center"/>
              <w:rPr>
                <w:rFonts w:ascii="Tahoma" w:hAnsi="Tahoma" w:cs="Tahoma"/>
                <w:sz w:val="18"/>
                <w:szCs w:val="18"/>
              </w:rPr>
            </w:pPr>
          </w:p>
        </w:tc>
        <w:tc>
          <w:tcPr>
            <w:tcW w:w="602" w:type="pct"/>
            <w:tcMar>
              <w:top w:w="57" w:type="dxa"/>
              <w:bottom w:w="57" w:type="dxa"/>
            </w:tcMar>
            <w:vAlign w:val="center"/>
          </w:tcPr>
          <w:p w14:paraId="1B168531" w14:textId="77777777" w:rsidR="000F649C" w:rsidRPr="00876BB5" w:rsidRDefault="000F649C" w:rsidP="00AC1AC6">
            <w:pPr>
              <w:suppressAutoHyphens/>
              <w:jc w:val="center"/>
              <w:rPr>
                <w:rFonts w:ascii="Tahoma" w:hAnsi="Tahoma" w:cs="Tahoma"/>
                <w:sz w:val="18"/>
                <w:szCs w:val="18"/>
              </w:rPr>
            </w:pPr>
          </w:p>
        </w:tc>
      </w:tr>
      <w:tr w:rsidR="000F649C" w:rsidRPr="00876BB5" w14:paraId="6E8F8560" w14:textId="77777777" w:rsidTr="00835796">
        <w:trPr>
          <w:cantSplit/>
          <w:trHeight w:val="113"/>
        </w:trPr>
        <w:tc>
          <w:tcPr>
            <w:tcW w:w="223" w:type="pct"/>
            <w:tcMar>
              <w:top w:w="57" w:type="dxa"/>
              <w:bottom w:w="57" w:type="dxa"/>
            </w:tcMar>
            <w:vAlign w:val="center"/>
          </w:tcPr>
          <w:p w14:paraId="0F4D6E84" w14:textId="77777777" w:rsidR="000F649C" w:rsidRPr="00876BB5" w:rsidRDefault="000F649C" w:rsidP="00AC1AC6">
            <w:pPr>
              <w:suppressAutoHyphens/>
              <w:rPr>
                <w:rFonts w:ascii="Tahoma" w:hAnsi="Tahoma" w:cs="Tahoma"/>
                <w:sz w:val="18"/>
                <w:szCs w:val="18"/>
                <w:lang w:val="en-US"/>
              </w:rPr>
            </w:pPr>
            <w:r w:rsidRPr="00876BB5">
              <w:rPr>
                <w:rFonts w:ascii="Tahoma" w:hAnsi="Tahoma" w:cs="Tahoma"/>
                <w:sz w:val="18"/>
                <w:szCs w:val="18"/>
                <w:lang w:val="en-US"/>
              </w:rPr>
              <w:t>n</w:t>
            </w:r>
          </w:p>
        </w:tc>
        <w:tc>
          <w:tcPr>
            <w:tcW w:w="580" w:type="pct"/>
            <w:tcMar>
              <w:top w:w="57" w:type="dxa"/>
              <w:bottom w:w="57" w:type="dxa"/>
            </w:tcMar>
            <w:vAlign w:val="center"/>
          </w:tcPr>
          <w:p w14:paraId="2895648B" w14:textId="77777777" w:rsidR="000F649C" w:rsidRPr="00876BB5" w:rsidRDefault="000F649C" w:rsidP="00AC1AC6">
            <w:pPr>
              <w:suppressAutoHyphens/>
              <w:jc w:val="center"/>
              <w:rPr>
                <w:rFonts w:ascii="Tahoma" w:hAnsi="Tahoma" w:cs="Tahoma"/>
                <w:sz w:val="18"/>
                <w:szCs w:val="18"/>
              </w:rPr>
            </w:pPr>
          </w:p>
        </w:tc>
        <w:tc>
          <w:tcPr>
            <w:tcW w:w="670" w:type="pct"/>
            <w:tcMar>
              <w:top w:w="57" w:type="dxa"/>
              <w:bottom w:w="57" w:type="dxa"/>
            </w:tcMar>
            <w:vAlign w:val="center"/>
          </w:tcPr>
          <w:p w14:paraId="063EF0E1" w14:textId="77777777" w:rsidR="000F649C" w:rsidRPr="00876BB5" w:rsidRDefault="000F649C" w:rsidP="00AC1AC6">
            <w:pPr>
              <w:suppressAutoHyphens/>
              <w:jc w:val="center"/>
              <w:rPr>
                <w:rFonts w:ascii="Tahoma" w:hAnsi="Tahoma" w:cs="Tahoma"/>
                <w:sz w:val="18"/>
                <w:szCs w:val="18"/>
              </w:rPr>
            </w:pPr>
          </w:p>
        </w:tc>
        <w:tc>
          <w:tcPr>
            <w:tcW w:w="287" w:type="pct"/>
            <w:tcMar>
              <w:top w:w="57" w:type="dxa"/>
              <w:bottom w:w="57" w:type="dxa"/>
            </w:tcMar>
            <w:vAlign w:val="center"/>
          </w:tcPr>
          <w:p w14:paraId="37ABAD0C" w14:textId="77777777" w:rsidR="000F649C" w:rsidRPr="00876BB5" w:rsidRDefault="000F649C" w:rsidP="00AC1AC6">
            <w:pPr>
              <w:suppressAutoHyphens/>
              <w:jc w:val="center"/>
              <w:rPr>
                <w:rFonts w:ascii="Tahoma" w:hAnsi="Tahoma" w:cs="Tahoma"/>
                <w:sz w:val="18"/>
                <w:szCs w:val="18"/>
              </w:rPr>
            </w:pPr>
          </w:p>
        </w:tc>
        <w:tc>
          <w:tcPr>
            <w:tcW w:w="651" w:type="pct"/>
            <w:tcMar>
              <w:top w:w="57" w:type="dxa"/>
              <w:bottom w:w="57" w:type="dxa"/>
            </w:tcMar>
            <w:vAlign w:val="center"/>
          </w:tcPr>
          <w:p w14:paraId="501A7FDF" w14:textId="77777777" w:rsidR="000F649C" w:rsidRPr="00876BB5" w:rsidRDefault="000F649C" w:rsidP="00AC1AC6">
            <w:pPr>
              <w:suppressAutoHyphens/>
              <w:jc w:val="center"/>
              <w:rPr>
                <w:rFonts w:ascii="Tahoma" w:hAnsi="Tahoma" w:cs="Tahoma"/>
                <w:sz w:val="18"/>
                <w:szCs w:val="18"/>
              </w:rPr>
            </w:pPr>
          </w:p>
        </w:tc>
        <w:tc>
          <w:tcPr>
            <w:tcW w:w="758" w:type="pct"/>
            <w:tcMar>
              <w:top w:w="57" w:type="dxa"/>
              <w:bottom w:w="57" w:type="dxa"/>
            </w:tcMar>
            <w:vAlign w:val="center"/>
          </w:tcPr>
          <w:p w14:paraId="23A8780A" w14:textId="77777777" w:rsidR="000F649C" w:rsidRPr="00876BB5" w:rsidRDefault="000F649C" w:rsidP="00AC1AC6">
            <w:pPr>
              <w:suppressAutoHyphens/>
              <w:jc w:val="center"/>
              <w:rPr>
                <w:rFonts w:ascii="Tahoma" w:hAnsi="Tahoma" w:cs="Tahoma"/>
                <w:sz w:val="18"/>
                <w:szCs w:val="18"/>
              </w:rPr>
            </w:pPr>
          </w:p>
        </w:tc>
        <w:tc>
          <w:tcPr>
            <w:tcW w:w="489" w:type="pct"/>
            <w:tcMar>
              <w:top w:w="57" w:type="dxa"/>
              <w:bottom w:w="57" w:type="dxa"/>
            </w:tcMar>
            <w:vAlign w:val="center"/>
          </w:tcPr>
          <w:p w14:paraId="1111CBF0" w14:textId="77777777" w:rsidR="000F649C" w:rsidRPr="00876BB5" w:rsidRDefault="000F649C" w:rsidP="00AC1AC6">
            <w:pPr>
              <w:suppressAutoHyphens/>
              <w:jc w:val="center"/>
              <w:rPr>
                <w:rFonts w:ascii="Tahoma" w:hAnsi="Tahoma" w:cs="Tahoma"/>
                <w:sz w:val="18"/>
                <w:szCs w:val="18"/>
              </w:rPr>
            </w:pPr>
          </w:p>
        </w:tc>
        <w:tc>
          <w:tcPr>
            <w:tcW w:w="740" w:type="pct"/>
            <w:tcMar>
              <w:top w:w="57" w:type="dxa"/>
              <w:bottom w:w="57" w:type="dxa"/>
            </w:tcMar>
            <w:vAlign w:val="center"/>
          </w:tcPr>
          <w:p w14:paraId="72C9616B" w14:textId="77777777" w:rsidR="000F649C" w:rsidRPr="00876BB5" w:rsidRDefault="000F649C" w:rsidP="00AC1AC6">
            <w:pPr>
              <w:suppressAutoHyphens/>
              <w:jc w:val="center"/>
              <w:rPr>
                <w:rFonts w:ascii="Tahoma" w:hAnsi="Tahoma" w:cs="Tahoma"/>
                <w:sz w:val="18"/>
                <w:szCs w:val="18"/>
              </w:rPr>
            </w:pPr>
          </w:p>
        </w:tc>
        <w:tc>
          <w:tcPr>
            <w:tcW w:w="602" w:type="pct"/>
            <w:tcMar>
              <w:top w:w="57" w:type="dxa"/>
              <w:bottom w:w="57" w:type="dxa"/>
            </w:tcMar>
            <w:vAlign w:val="center"/>
          </w:tcPr>
          <w:p w14:paraId="32AB3EA8" w14:textId="77777777" w:rsidR="000F649C" w:rsidRPr="00876BB5" w:rsidRDefault="000F649C" w:rsidP="00AC1AC6">
            <w:pPr>
              <w:suppressAutoHyphens/>
              <w:jc w:val="center"/>
              <w:rPr>
                <w:rFonts w:ascii="Tahoma" w:hAnsi="Tahoma" w:cs="Tahoma"/>
                <w:sz w:val="18"/>
                <w:szCs w:val="18"/>
              </w:rPr>
            </w:pPr>
          </w:p>
        </w:tc>
      </w:tr>
    </w:tbl>
    <w:p w14:paraId="12FCA59F" w14:textId="77777777" w:rsidR="000F649C" w:rsidRPr="00876BB5" w:rsidRDefault="000F649C" w:rsidP="000F649C">
      <w:pPr>
        <w:ind w:firstLine="567"/>
        <w:rPr>
          <w:rFonts w:ascii="Tahoma" w:hAnsi="Tahoma" w:cs="Tahoma"/>
          <w:bCs/>
          <w:sz w:val="18"/>
          <w:szCs w:val="18"/>
        </w:rPr>
      </w:pPr>
    </w:p>
    <w:p w14:paraId="016A6E0D" w14:textId="77777777" w:rsidR="000F649C" w:rsidRPr="00876BB5" w:rsidRDefault="000F649C" w:rsidP="000F649C">
      <w:pPr>
        <w:jc w:val="both"/>
        <w:rPr>
          <w:rFonts w:ascii="Tahoma" w:hAnsi="Tahoma" w:cs="Tahoma"/>
          <w:sz w:val="18"/>
          <w:szCs w:val="18"/>
        </w:rPr>
      </w:pPr>
      <w:r w:rsidRPr="00876BB5">
        <w:rPr>
          <w:rFonts w:ascii="Tahoma" w:hAnsi="Tahoma" w:cs="Tahoma"/>
          <w:sz w:val="18"/>
          <w:szCs w:val="18"/>
        </w:rPr>
        <w:t>Должность</w:t>
      </w:r>
    </w:p>
    <w:p w14:paraId="6B0C9F6B" w14:textId="77777777" w:rsidR="000F649C" w:rsidRPr="00876BB5" w:rsidRDefault="000F649C" w:rsidP="000F649C">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5E4CBCA3" w14:textId="77777777" w:rsidR="000F649C" w:rsidRPr="00876BB5" w:rsidRDefault="000F649C" w:rsidP="000F649C">
      <w:pPr>
        <w:jc w:val="both"/>
        <w:rPr>
          <w:rFonts w:ascii="Tahoma" w:hAnsi="Tahoma" w:cs="Tahoma"/>
          <w:sz w:val="18"/>
          <w:szCs w:val="18"/>
        </w:rPr>
      </w:pPr>
    </w:p>
    <w:p w14:paraId="40EDACD4" w14:textId="77777777" w:rsidR="000F649C" w:rsidRPr="00876BB5" w:rsidRDefault="000F649C" w:rsidP="000F649C">
      <w:pPr>
        <w:jc w:val="both"/>
        <w:rPr>
          <w:rFonts w:ascii="Tahoma" w:hAnsi="Tahoma" w:cs="Tahoma"/>
          <w:sz w:val="18"/>
          <w:szCs w:val="18"/>
        </w:rPr>
      </w:pPr>
      <w:r w:rsidRPr="00876BB5">
        <w:rPr>
          <w:rFonts w:ascii="Tahoma" w:hAnsi="Tahoma" w:cs="Tahoma"/>
          <w:sz w:val="18"/>
          <w:szCs w:val="18"/>
        </w:rPr>
        <w:t xml:space="preserve">М.П. </w:t>
      </w:r>
    </w:p>
    <w:p w14:paraId="790C2544" w14:textId="77777777" w:rsidR="000F649C" w:rsidRPr="00876BB5" w:rsidRDefault="000F649C" w:rsidP="000F649C">
      <w:pPr>
        <w:ind w:firstLine="567"/>
        <w:rPr>
          <w:rFonts w:ascii="Tahoma" w:hAnsi="Tahoma" w:cs="Tahoma"/>
          <w:bCs/>
          <w:sz w:val="18"/>
          <w:szCs w:val="18"/>
        </w:rPr>
      </w:pPr>
    </w:p>
    <w:p w14:paraId="61FEA341" w14:textId="77777777" w:rsidR="000F649C" w:rsidRPr="00EF5BDF" w:rsidRDefault="000F649C" w:rsidP="000F649C">
      <w:pPr>
        <w:widowControl w:val="0"/>
        <w:tabs>
          <w:tab w:val="left" w:pos="1134"/>
        </w:tabs>
        <w:spacing w:before="120"/>
        <w:contextualSpacing/>
        <w:jc w:val="both"/>
        <w:rPr>
          <w:rFonts w:ascii="Tahoma" w:hAnsi="Tahoma" w:cs="Tahoma"/>
          <w:b/>
          <w:i/>
          <w:sz w:val="18"/>
          <w:szCs w:val="18"/>
        </w:rPr>
      </w:pPr>
      <w:r w:rsidRPr="00876BB5">
        <w:rPr>
          <w:rFonts w:ascii="Tahoma" w:hAnsi="Tahoma" w:cs="Tahoma"/>
          <w:i/>
          <w:sz w:val="18"/>
          <w:szCs w:val="18"/>
        </w:rPr>
        <w:t xml:space="preserve">Примечание: </w:t>
      </w:r>
      <w:r w:rsidRPr="00EF5BDF">
        <w:rPr>
          <w:rFonts w:ascii="Tahoma" w:hAnsi="Tahoma" w:cs="Tahoma"/>
          <w:b/>
          <w:i/>
          <w:sz w:val="18"/>
          <w:szCs w:val="18"/>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00C9D0B4" w14:textId="77777777" w:rsidR="000F649C" w:rsidRPr="00876BB5" w:rsidRDefault="000F649C" w:rsidP="000F649C">
      <w:pPr>
        <w:pStyle w:val="aff4"/>
        <w:jc w:val="both"/>
        <w:rPr>
          <w:rFonts w:ascii="Tahoma" w:hAnsi="Tahoma" w:cs="Tahoma"/>
          <w:sz w:val="18"/>
          <w:szCs w:val="18"/>
        </w:rPr>
      </w:pPr>
    </w:p>
    <w:p w14:paraId="2F49D9FD" w14:textId="2889EB21" w:rsidR="000F649C" w:rsidRDefault="000F649C" w:rsidP="00961D0D">
      <w:pPr>
        <w:pStyle w:val="aff4"/>
        <w:jc w:val="both"/>
        <w:rPr>
          <w:rFonts w:ascii="Tahoma" w:hAnsi="Tahoma" w:cs="Tahoma"/>
          <w:sz w:val="18"/>
          <w:szCs w:val="18"/>
        </w:rPr>
      </w:pPr>
    </w:p>
    <w:p w14:paraId="3D626516" w14:textId="77777777" w:rsidR="00FE50F4" w:rsidRPr="009E1BBD" w:rsidRDefault="00FE50F4" w:rsidP="00FE50F4">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7FF65569" w14:textId="77777777" w:rsidR="000F649C" w:rsidRPr="00876BB5" w:rsidRDefault="000F649C" w:rsidP="000F649C">
      <w:pPr>
        <w:pStyle w:val="aff"/>
        <w:shd w:val="clear" w:color="auto" w:fill="FFFFFF"/>
        <w:ind w:left="0" w:right="438"/>
        <w:contextualSpacing/>
        <w:jc w:val="both"/>
        <w:rPr>
          <w:rFonts w:ascii="Tahoma" w:eastAsia="Arial Unicode MS" w:hAnsi="Tahoma" w:cs="Tahoma"/>
          <w:sz w:val="18"/>
          <w:szCs w:val="18"/>
        </w:rPr>
      </w:pPr>
    </w:p>
    <w:p w14:paraId="283790B0" w14:textId="77777777" w:rsidR="000F649C" w:rsidRPr="00876BB5" w:rsidRDefault="000F649C" w:rsidP="000F649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конец формы</w:t>
      </w:r>
    </w:p>
    <w:p w14:paraId="0A6AB228"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780330AF" w14:textId="77777777" w:rsidR="00117514" w:rsidRDefault="00117514" w:rsidP="001A588B">
      <w:pPr>
        <w:tabs>
          <w:tab w:val="left" w:pos="1260"/>
          <w:tab w:val="left" w:pos="1865"/>
          <w:tab w:val="left" w:pos="2700"/>
          <w:tab w:val="left" w:pos="4140"/>
        </w:tabs>
        <w:suppressAutoHyphens/>
        <w:jc w:val="right"/>
        <w:rPr>
          <w:rFonts w:ascii="Tahoma" w:hAnsi="Tahoma" w:cs="Tahoma"/>
          <w:sz w:val="16"/>
          <w:szCs w:val="16"/>
        </w:rPr>
      </w:pPr>
    </w:p>
    <w:p w14:paraId="47EDBF9F" w14:textId="77777777" w:rsidR="00117514" w:rsidRDefault="00117514" w:rsidP="00117514">
      <w:pPr>
        <w:jc w:val="right"/>
        <w:rPr>
          <w:rFonts w:ascii="Tahoma" w:hAnsi="Tahoma" w:cs="Tahoma"/>
          <w:b/>
          <w:bCs/>
          <w:iCs/>
          <w:sz w:val="18"/>
          <w:szCs w:val="18"/>
        </w:rPr>
        <w:sectPr w:rsidR="00117514" w:rsidSect="001A588B">
          <w:footerReference w:type="default" r:id="rId12"/>
          <w:footerReference w:type="first" r:id="rId13"/>
          <w:footnotePr>
            <w:numFmt w:val="chicago"/>
          </w:footnotePr>
          <w:pgSz w:w="16838" w:h="11906" w:orient="landscape"/>
          <w:pgMar w:top="851" w:right="851" w:bottom="851" w:left="567" w:header="709" w:footer="255" w:gutter="0"/>
          <w:cols w:space="708"/>
          <w:docGrid w:linePitch="360"/>
        </w:sectPr>
      </w:pPr>
    </w:p>
    <w:p w14:paraId="537BCA0B" w14:textId="2920F21F" w:rsidR="009C329F" w:rsidRPr="003838A5" w:rsidRDefault="009C329F" w:rsidP="009C329F">
      <w:pPr>
        <w:jc w:val="right"/>
        <w:rPr>
          <w:rFonts w:ascii="Tahoma" w:hAnsi="Tahoma" w:cs="Tahoma"/>
          <w:b/>
          <w:bCs/>
          <w:iCs/>
          <w:sz w:val="18"/>
          <w:szCs w:val="18"/>
        </w:rPr>
      </w:pPr>
      <w:r w:rsidRPr="003838A5">
        <w:rPr>
          <w:rFonts w:ascii="Tahoma" w:hAnsi="Tahoma" w:cs="Tahoma"/>
          <w:b/>
          <w:bCs/>
          <w:iCs/>
          <w:sz w:val="18"/>
          <w:szCs w:val="18"/>
        </w:rPr>
        <w:lastRenderedPageBreak/>
        <w:t>Приложение №</w:t>
      </w:r>
      <w:r w:rsidR="00563BF0">
        <w:rPr>
          <w:rFonts w:ascii="Tahoma" w:hAnsi="Tahoma" w:cs="Tahoma"/>
          <w:b/>
          <w:bCs/>
          <w:iCs/>
          <w:sz w:val="18"/>
          <w:szCs w:val="18"/>
        </w:rPr>
        <w:t>7</w:t>
      </w:r>
    </w:p>
    <w:p w14:paraId="4F02EB93" w14:textId="77777777" w:rsidR="009C329F" w:rsidRPr="003838A5" w:rsidRDefault="009C329F" w:rsidP="009C329F">
      <w:pPr>
        <w:jc w:val="right"/>
        <w:rPr>
          <w:rFonts w:ascii="Tahoma" w:hAnsi="Tahoma" w:cs="Tahoma"/>
          <w:b/>
          <w:sz w:val="18"/>
          <w:szCs w:val="18"/>
        </w:rPr>
      </w:pPr>
    </w:p>
    <w:p w14:paraId="3E144F9A" w14:textId="77777777"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Pr>
          <w:rFonts w:ascii="Tahoma" w:hAnsi="Tahoma" w:cs="Tahoma"/>
          <w:b/>
          <w:sz w:val="18"/>
          <w:szCs w:val="18"/>
        </w:rPr>
        <w:t>бподрядчиками, соисполнителями)/</w:t>
      </w:r>
      <w:r w:rsidRPr="005E52B2">
        <w:rPr>
          <w:rFonts w:ascii="Tahoma" w:hAnsi="Tahoma" w:cs="Tahoma"/>
          <w:b/>
          <w:sz w:val="18"/>
          <w:szCs w:val="18"/>
        </w:rPr>
        <w:t xml:space="preserve"> </w:t>
      </w:r>
      <w:r w:rsidRPr="009318DD">
        <w:rPr>
          <w:rFonts w:ascii="Tahoma" w:hAnsi="Tahoma" w:cs="Tahoma"/>
          <w:b/>
          <w:sz w:val="18"/>
          <w:szCs w:val="18"/>
        </w:rPr>
        <w:t>План распределения объемов поставки товаров, выполнения работ, оказания услуг внутри коллективного участника</w:t>
      </w:r>
    </w:p>
    <w:p w14:paraId="2C3EA1AF" w14:textId="77777777" w:rsidR="009C329F" w:rsidRPr="003838A5"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3838A5" w14:paraId="5D465DEE" w14:textId="77777777" w:rsidTr="00F27839">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F2783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F27839">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F27839">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F2783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F27839">
            <w:pPr>
              <w:rPr>
                <w:rFonts w:ascii="Tahoma" w:hAnsi="Tahoma" w:cs="Tahoma"/>
                <w:sz w:val="18"/>
                <w:szCs w:val="18"/>
              </w:rPr>
            </w:pPr>
          </w:p>
        </w:tc>
      </w:tr>
      <w:tr w:rsidR="009C329F" w:rsidRPr="003838A5" w14:paraId="6ABC8BC9" w14:textId="77777777" w:rsidTr="00F27839">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F27839">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F27839">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F2783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F27839">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F27839">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F27839">
            <w:pPr>
              <w:rPr>
                <w:rFonts w:ascii="Tahoma" w:hAnsi="Tahoma" w:cs="Tahoma"/>
                <w:sz w:val="18"/>
                <w:szCs w:val="18"/>
              </w:rPr>
            </w:pPr>
          </w:p>
        </w:tc>
      </w:tr>
      <w:tr w:rsidR="009C329F" w:rsidRPr="003838A5" w14:paraId="22ACCE49" w14:textId="77777777" w:rsidTr="00F27839">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F27839">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F27839">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F2783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F27839">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F27839">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F27839">
            <w:pPr>
              <w:rPr>
                <w:rFonts w:ascii="Tahoma" w:hAnsi="Tahoma" w:cs="Tahoma"/>
                <w:sz w:val="18"/>
                <w:szCs w:val="18"/>
              </w:rPr>
            </w:pPr>
          </w:p>
        </w:tc>
      </w:tr>
      <w:tr w:rsidR="009C329F" w:rsidRPr="003838A5" w14:paraId="08B46B3B" w14:textId="77777777" w:rsidTr="00F27839">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F27839">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F27839">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F2783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F27839">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F27839">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F27839">
            <w:pPr>
              <w:rPr>
                <w:rFonts w:ascii="Tahoma" w:hAnsi="Tahoma" w:cs="Tahoma"/>
                <w:sz w:val="18"/>
                <w:szCs w:val="18"/>
              </w:rPr>
            </w:pPr>
          </w:p>
        </w:tc>
      </w:tr>
      <w:tr w:rsidR="009C329F" w:rsidRPr="003838A5" w14:paraId="0A0CD5E2" w14:textId="77777777" w:rsidTr="00F27839">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F27839">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F27839">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F2783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F27839">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F27839">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F27839">
            <w:pPr>
              <w:rPr>
                <w:rFonts w:ascii="Tahoma" w:hAnsi="Tahoma" w:cs="Tahoma"/>
                <w:sz w:val="18"/>
                <w:szCs w:val="18"/>
              </w:rPr>
            </w:pPr>
          </w:p>
        </w:tc>
      </w:tr>
      <w:tr w:rsidR="009C329F" w:rsidRPr="003838A5" w14:paraId="449311E6" w14:textId="77777777" w:rsidTr="00F27839">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F27839">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F27839">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F27839">
            <w:pPr>
              <w:rPr>
                <w:rFonts w:ascii="Tahoma" w:hAnsi="Tahoma" w:cs="Tahoma"/>
                <w:b/>
                <w:sz w:val="18"/>
                <w:szCs w:val="18"/>
              </w:rPr>
            </w:pPr>
            <w:r w:rsidRPr="003838A5">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F27839">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1"/>
        <w:suppressAutoHyphens/>
        <w:jc w:val="both"/>
        <w:rPr>
          <w:rFonts w:ascii="Tahoma" w:hAnsi="Tahoma" w:cs="Tahoma"/>
          <w:sz w:val="18"/>
          <w:szCs w:val="18"/>
        </w:rPr>
      </w:pPr>
    </w:p>
    <w:p w14:paraId="6C25E32B" w14:textId="77777777" w:rsidR="009C329F" w:rsidRPr="003838A5" w:rsidRDefault="009C329F" w:rsidP="009C329F">
      <w:pPr>
        <w:pStyle w:val="aff1"/>
        <w:suppressAutoHyphens/>
        <w:jc w:val="both"/>
        <w:rPr>
          <w:rFonts w:ascii="Tahoma" w:hAnsi="Tahoma" w:cs="Tahoma"/>
          <w:sz w:val="18"/>
          <w:szCs w:val="18"/>
        </w:rPr>
      </w:pPr>
    </w:p>
    <w:p w14:paraId="0488E322" w14:textId="77777777" w:rsidR="009C329F" w:rsidRPr="003838A5" w:rsidRDefault="009C329F" w:rsidP="009C329F">
      <w:pPr>
        <w:pStyle w:val="aff1"/>
        <w:suppressAutoHyphens/>
        <w:jc w:val="both"/>
        <w:rPr>
          <w:rFonts w:ascii="Tahoma" w:hAnsi="Tahoma" w:cs="Tahoma"/>
          <w:sz w:val="18"/>
          <w:szCs w:val="18"/>
        </w:rPr>
      </w:pPr>
    </w:p>
    <w:p w14:paraId="127E423B" w14:textId="77777777" w:rsidR="009C329F" w:rsidRPr="009009B8" w:rsidRDefault="009C329F" w:rsidP="009C329F">
      <w:pPr>
        <w:pStyle w:val="aff1"/>
        <w:suppressAutoHyphens/>
        <w:jc w:val="both"/>
        <w:rPr>
          <w:rFonts w:ascii="Tahoma" w:hAnsi="Tahoma" w:cs="Tahoma"/>
          <w:b/>
          <w:sz w:val="18"/>
          <w:szCs w:val="18"/>
        </w:rPr>
      </w:pPr>
      <w:r w:rsidRPr="009009B8">
        <w:rPr>
          <w:rFonts w:ascii="Tahoma" w:hAnsi="Tahoma" w:cs="Tahoma"/>
          <w:b/>
          <w:sz w:val="18"/>
          <w:szCs w:val="18"/>
        </w:rPr>
        <w:t>Данная форма заполняется и предоставляется в случае привлечения к исполнению договора третьих лиц/в случае подачи заявки коллективным участником. В иных случаях форма не заполняется и не предоставляется.</w:t>
      </w:r>
    </w:p>
    <w:p w14:paraId="3DBC7E32" w14:textId="77777777" w:rsidR="00117514" w:rsidRPr="003838A5" w:rsidRDefault="00117514" w:rsidP="00117514">
      <w:pPr>
        <w:pStyle w:val="aff1"/>
        <w:suppressAutoHyphens/>
        <w:jc w:val="both"/>
        <w:rPr>
          <w:rFonts w:ascii="Tahoma" w:hAnsi="Tahoma" w:cs="Tahoma"/>
          <w:sz w:val="18"/>
          <w:szCs w:val="18"/>
        </w:rPr>
      </w:pP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77777777" w:rsidR="00E35EB0" w:rsidRDefault="00E35EB0"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77777777" w:rsidR="00E35EB0" w:rsidRDefault="00E35EB0" w:rsidP="00117514">
      <w:pPr>
        <w:pStyle w:val="aff1"/>
        <w:suppressAutoHyphens/>
        <w:jc w:val="both"/>
        <w:rPr>
          <w:rFonts w:ascii="Tahoma" w:hAnsi="Tahoma" w:cs="Tahoma"/>
          <w:sz w:val="18"/>
          <w:szCs w:val="18"/>
        </w:rPr>
      </w:pPr>
    </w:p>
    <w:p w14:paraId="39E9A0DA" w14:textId="77777777" w:rsidR="00E35EB0" w:rsidRDefault="00E35EB0"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77777777" w:rsidR="00E35EB0" w:rsidRDefault="00E35EB0"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34FD0B60" w14:textId="77777777" w:rsidR="00E35EB0" w:rsidRDefault="00E35EB0" w:rsidP="00117514">
      <w:pPr>
        <w:pStyle w:val="aff1"/>
        <w:suppressAutoHyphens/>
        <w:jc w:val="both"/>
        <w:rPr>
          <w:rFonts w:ascii="Tahoma" w:hAnsi="Tahoma" w:cs="Tahoma"/>
          <w:sz w:val="18"/>
          <w:szCs w:val="18"/>
        </w:rPr>
      </w:pPr>
    </w:p>
    <w:p w14:paraId="6AAA3C9C" w14:textId="77777777" w:rsidR="00E35EB0" w:rsidRDefault="00E35EB0" w:rsidP="00117514">
      <w:pPr>
        <w:pStyle w:val="aff1"/>
        <w:suppressAutoHyphens/>
        <w:jc w:val="both"/>
        <w:rPr>
          <w:rFonts w:ascii="Tahoma" w:hAnsi="Tahoma" w:cs="Tahoma"/>
          <w:sz w:val="18"/>
          <w:szCs w:val="18"/>
        </w:rPr>
      </w:pPr>
    </w:p>
    <w:p w14:paraId="1FE42B9A" w14:textId="77777777" w:rsidR="00E35EB0" w:rsidRDefault="00E35EB0" w:rsidP="00117514">
      <w:pPr>
        <w:pStyle w:val="aff1"/>
        <w:suppressAutoHyphens/>
        <w:jc w:val="both"/>
        <w:rPr>
          <w:rFonts w:ascii="Tahoma" w:hAnsi="Tahoma" w:cs="Tahoma"/>
          <w:sz w:val="18"/>
          <w:szCs w:val="18"/>
        </w:rPr>
      </w:pPr>
    </w:p>
    <w:p w14:paraId="0F698140" w14:textId="77777777" w:rsidR="00E35EB0" w:rsidRDefault="00E35EB0" w:rsidP="00117514">
      <w:pPr>
        <w:pStyle w:val="aff1"/>
        <w:suppressAutoHyphens/>
        <w:jc w:val="both"/>
        <w:rPr>
          <w:rFonts w:ascii="Tahoma" w:hAnsi="Tahoma" w:cs="Tahoma"/>
          <w:sz w:val="18"/>
          <w:szCs w:val="18"/>
        </w:rPr>
      </w:pPr>
    </w:p>
    <w:p w14:paraId="5D90209B" w14:textId="77777777" w:rsidR="00E35EB0" w:rsidRDefault="00E35EB0" w:rsidP="00117514">
      <w:pPr>
        <w:pStyle w:val="aff1"/>
        <w:suppressAutoHyphens/>
        <w:jc w:val="both"/>
        <w:rPr>
          <w:rFonts w:ascii="Tahoma" w:hAnsi="Tahoma" w:cs="Tahoma"/>
          <w:sz w:val="18"/>
          <w:szCs w:val="18"/>
        </w:rPr>
      </w:pPr>
    </w:p>
    <w:p w14:paraId="5B722C6A" w14:textId="679047BF" w:rsidR="00117514" w:rsidRPr="003838A5" w:rsidRDefault="00117514" w:rsidP="00117514">
      <w:pPr>
        <w:pStyle w:val="aff1"/>
        <w:suppressAutoHyphens/>
        <w:jc w:val="both"/>
        <w:rPr>
          <w:rFonts w:ascii="Tahoma" w:hAnsi="Tahoma" w:cs="Tahoma"/>
          <w:sz w:val="18"/>
          <w:szCs w:val="18"/>
        </w:rPr>
      </w:pPr>
    </w:p>
    <w:p w14:paraId="461EC755" w14:textId="77777777" w:rsidR="00117514" w:rsidRPr="003838A5" w:rsidRDefault="00117514" w:rsidP="00117514">
      <w:pPr>
        <w:pStyle w:val="aff1"/>
        <w:suppressAutoHyphens/>
        <w:jc w:val="both"/>
        <w:rPr>
          <w:rFonts w:ascii="Tahoma" w:hAnsi="Tahoma" w:cs="Tahoma"/>
          <w:sz w:val="18"/>
          <w:szCs w:val="18"/>
        </w:rPr>
      </w:pPr>
    </w:p>
    <w:p w14:paraId="330FBC5B" w14:textId="77777777" w:rsidR="00ED4A26" w:rsidRPr="00923588" w:rsidRDefault="00ED4A26" w:rsidP="00ED4A26">
      <w:pPr>
        <w:jc w:val="right"/>
        <w:rPr>
          <w:rFonts w:ascii="Tahoma" w:hAnsi="Tahoma" w:cs="Tahoma"/>
          <w:b/>
          <w:bCs/>
          <w:iCs/>
          <w:sz w:val="18"/>
          <w:szCs w:val="18"/>
        </w:rPr>
      </w:pPr>
      <w:r w:rsidRPr="00923588">
        <w:rPr>
          <w:rFonts w:ascii="Tahoma" w:hAnsi="Tahoma" w:cs="Tahoma"/>
          <w:b/>
          <w:bCs/>
          <w:iCs/>
          <w:sz w:val="18"/>
          <w:szCs w:val="18"/>
        </w:rPr>
        <w:lastRenderedPageBreak/>
        <w:t>Приложение №8</w:t>
      </w:r>
    </w:p>
    <w:p w14:paraId="7DB9C1DA" w14:textId="77777777" w:rsidR="00ED4A26" w:rsidRPr="00923588" w:rsidRDefault="00ED4A26" w:rsidP="00ED4A26">
      <w:pPr>
        <w:jc w:val="center"/>
        <w:rPr>
          <w:rFonts w:ascii="Tahoma" w:hAnsi="Tahoma" w:cs="Tahoma"/>
          <w:b/>
          <w:bCs/>
          <w:sz w:val="18"/>
          <w:szCs w:val="18"/>
        </w:rPr>
      </w:pPr>
    </w:p>
    <w:p w14:paraId="5A4EBD62" w14:textId="77777777" w:rsidR="00ED4A26" w:rsidRPr="00923588" w:rsidRDefault="00ED4A26" w:rsidP="00ED4A26">
      <w:pPr>
        <w:jc w:val="center"/>
        <w:rPr>
          <w:rFonts w:ascii="Tahoma" w:hAnsi="Tahoma" w:cs="Tahoma"/>
          <w:b/>
          <w:bCs/>
          <w:sz w:val="18"/>
          <w:szCs w:val="18"/>
        </w:rPr>
      </w:pPr>
      <w:r w:rsidRPr="00923588">
        <w:rPr>
          <w:rFonts w:ascii="Tahoma" w:hAnsi="Tahoma" w:cs="Tahoma"/>
          <w:b/>
          <w:bCs/>
          <w:sz w:val="18"/>
          <w:szCs w:val="18"/>
        </w:rPr>
        <w:t>Декларация участника закупки</w:t>
      </w:r>
      <w:r w:rsidRPr="00923588">
        <w:rPr>
          <w:rStyle w:val="afc"/>
          <w:rFonts w:ascii="Tahoma" w:hAnsi="Tahoma" w:cs="Tahoma"/>
          <w:b/>
          <w:bCs/>
          <w:sz w:val="18"/>
          <w:szCs w:val="18"/>
        </w:rPr>
        <w:footnoteReference w:id="2"/>
      </w:r>
    </w:p>
    <w:p w14:paraId="19C435BD" w14:textId="77777777" w:rsidR="00ED4A26" w:rsidRPr="00923588" w:rsidRDefault="00ED4A26" w:rsidP="00ED4A26">
      <w:pPr>
        <w:jc w:val="center"/>
        <w:rPr>
          <w:rFonts w:ascii="Tahoma" w:hAnsi="Tahoma" w:cs="Tahoma"/>
          <w:b/>
          <w:bCs/>
          <w:sz w:val="18"/>
          <w:szCs w:val="18"/>
        </w:rPr>
      </w:pPr>
      <w:r w:rsidRPr="00923588">
        <w:rPr>
          <w:rFonts w:ascii="Tahoma" w:hAnsi="Tahoma" w:cs="Tahoma"/>
          <w:b/>
          <w:bCs/>
          <w:sz w:val="18"/>
          <w:szCs w:val="18"/>
        </w:rPr>
        <w:t xml:space="preserve">_______________________________________________________________________ </w:t>
      </w:r>
      <w:r w:rsidRPr="00923588">
        <w:rPr>
          <w:rFonts w:ascii="Tahoma" w:hAnsi="Tahoma" w:cs="Tahoma"/>
          <w:b/>
          <w:bCs/>
          <w:sz w:val="18"/>
          <w:szCs w:val="18"/>
        </w:rPr>
        <w:br/>
      </w:r>
      <w:r w:rsidRPr="00923588">
        <w:rPr>
          <w:rFonts w:ascii="Tahoma" w:hAnsi="Tahoma" w:cs="Tahoma"/>
          <w:bCs/>
          <w:sz w:val="18"/>
          <w:szCs w:val="18"/>
        </w:rPr>
        <w:t>(</w:t>
      </w:r>
      <w:r w:rsidRPr="00923588">
        <w:rPr>
          <w:rFonts w:ascii="Tahoma" w:hAnsi="Tahoma" w:cs="Tahoma"/>
          <w:bCs/>
          <w:i/>
          <w:sz w:val="18"/>
          <w:szCs w:val="18"/>
        </w:rPr>
        <w:t>указывается наименование/ФИО участника закупки</w:t>
      </w:r>
      <w:r w:rsidRPr="00923588">
        <w:rPr>
          <w:rFonts w:ascii="Tahoma" w:hAnsi="Tahoma" w:cs="Tahoma"/>
          <w:bCs/>
          <w:sz w:val="18"/>
          <w:szCs w:val="18"/>
        </w:rPr>
        <w:t>)</w:t>
      </w:r>
    </w:p>
    <w:p w14:paraId="174E6509" w14:textId="77777777" w:rsidR="00ED4A26" w:rsidRPr="00923588" w:rsidRDefault="00ED4A26" w:rsidP="00ED4A26">
      <w:pPr>
        <w:spacing w:after="120" w:line="276" w:lineRule="auto"/>
        <w:rPr>
          <w:rFonts w:ascii="Tahoma" w:hAnsi="Tahoma" w:cs="Tahoma"/>
          <w:sz w:val="18"/>
          <w:szCs w:val="18"/>
        </w:rPr>
      </w:pPr>
      <w:r w:rsidRPr="00923588">
        <w:rPr>
          <w:rFonts w:ascii="Tahoma" w:hAnsi="Tahoma" w:cs="Tahoma"/>
          <w:sz w:val="18"/>
          <w:szCs w:val="18"/>
        </w:rPr>
        <w:t xml:space="preserve">Настоящим участник закупки подтверждает, </w:t>
      </w:r>
      <w:r w:rsidRPr="00923588">
        <w:rPr>
          <w:rFonts w:ascii="Tahoma" w:hAnsi="Tahoma" w:cs="Tahoma"/>
          <w:bCs/>
          <w:sz w:val="18"/>
          <w:szCs w:val="18"/>
        </w:rPr>
        <w:t>на дату подачи заявки на участие в закупке</w:t>
      </w:r>
      <w:r w:rsidRPr="00923588">
        <w:rPr>
          <w:rFonts w:ascii="Tahoma" w:hAnsi="Tahoma" w:cs="Tahoma"/>
          <w:sz w:val="18"/>
          <w:szCs w:val="18"/>
        </w:rPr>
        <w:t>:</w:t>
      </w:r>
    </w:p>
    <w:p w14:paraId="3586C7C9" w14:textId="77777777" w:rsidR="00ED4A26" w:rsidRPr="00923588" w:rsidRDefault="00ED4A26" w:rsidP="00ED4A26">
      <w:pPr>
        <w:spacing w:line="288" w:lineRule="auto"/>
        <w:ind w:firstLine="540"/>
        <w:jc w:val="both"/>
        <w:rPr>
          <w:rFonts w:ascii="Tahoma" w:hAnsi="Tahoma" w:cs="Tahoma"/>
          <w:sz w:val="18"/>
          <w:szCs w:val="18"/>
        </w:rPr>
      </w:pPr>
      <w:r w:rsidRPr="00923588">
        <w:rPr>
          <w:rFonts w:ascii="Tahoma" w:hAnsi="Tahoma" w:cs="Tahoma"/>
          <w:sz w:val="18"/>
          <w:szCs w:val="18"/>
        </w:rPr>
        <w:t xml:space="preserve">а) </w:t>
      </w:r>
      <w:proofErr w:type="spellStart"/>
      <w:r w:rsidRPr="00923588">
        <w:rPr>
          <w:rFonts w:ascii="Tahoma" w:hAnsi="Tahoma" w:cs="Tahoma"/>
          <w:sz w:val="18"/>
          <w:szCs w:val="18"/>
        </w:rPr>
        <w:t>непроведение</w:t>
      </w:r>
      <w:proofErr w:type="spellEnd"/>
      <w:r w:rsidRPr="00923588">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EAB48BB" w14:textId="77777777" w:rsidR="00ED4A26" w:rsidRPr="00923588" w:rsidRDefault="00ED4A26" w:rsidP="00ED4A26">
      <w:pPr>
        <w:spacing w:line="288" w:lineRule="auto"/>
        <w:ind w:firstLine="540"/>
        <w:jc w:val="both"/>
        <w:rPr>
          <w:rFonts w:ascii="Tahoma" w:hAnsi="Tahoma" w:cs="Tahoma"/>
          <w:sz w:val="18"/>
          <w:szCs w:val="18"/>
        </w:rPr>
      </w:pPr>
      <w:bookmarkStart w:id="1" w:name="dst482"/>
      <w:bookmarkEnd w:id="1"/>
      <w:r w:rsidRPr="00923588">
        <w:rPr>
          <w:rFonts w:ascii="Tahoma" w:hAnsi="Tahoma" w:cs="Tahoma"/>
          <w:sz w:val="18"/>
          <w:szCs w:val="18"/>
        </w:rPr>
        <w:t xml:space="preserve">б) </w:t>
      </w:r>
      <w:proofErr w:type="spellStart"/>
      <w:r w:rsidRPr="00923588">
        <w:rPr>
          <w:rFonts w:ascii="Tahoma" w:hAnsi="Tahoma" w:cs="Tahoma"/>
          <w:sz w:val="18"/>
          <w:szCs w:val="18"/>
        </w:rPr>
        <w:t>неприостановление</w:t>
      </w:r>
      <w:proofErr w:type="spellEnd"/>
      <w:r w:rsidRPr="00923588">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4" w:anchor="dst512" w:history="1">
        <w:r w:rsidRPr="00923588">
          <w:rPr>
            <w:rFonts w:ascii="Tahoma" w:hAnsi="Tahoma" w:cs="Tahoma"/>
            <w:sz w:val="18"/>
            <w:szCs w:val="18"/>
          </w:rPr>
          <w:t>Кодексом</w:t>
        </w:r>
      </w:hyperlink>
      <w:r w:rsidRPr="00923588">
        <w:rPr>
          <w:rFonts w:ascii="Tahoma" w:hAnsi="Tahoma" w:cs="Tahoma"/>
          <w:sz w:val="18"/>
          <w:szCs w:val="18"/>
        </w:rPr>
        <w:t xml:space="preserve"> Российской Федерации об административных правонарушениях;</w:t>
      </w:r>
    </w:p>
    <w:p w14:paraId="5C11F830" w14:textId="77777777" w:rsidR="00ED4A26" w:rsidRPr="00923588" w:rsidRDefault="00ED4A26" w:rsidP="00ED4A26">
      <w:pPr>
        <w:spacing w:line="288" w:lineRule="auto"/>
        <w:ind w:firstLine="540"/>
        <w:jc w:val="both"/>
        <w:rPr>
          <w:rFonts w:ascii="Tahoma" w:hAnsi="Tahoma" w:cs="Tahoma"/>
          <w:sz w:val="18"/>
          <w:szCs w:val="18"/>
        </w:rPr>
      </w:pPr>
      <w:bookmarkStart w:id="2" w:name="dst483"/>
      <w:bookmarkEnd w:id="2"/>
      <w:r w:rsidRPr="00923588">
        <w:rPr>
          <w:rFonts w:ascii="Tahoma" w:hAnsi="Tahoma" w:cs="Tahoma"/>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5" w:anchor="dst3942" w:history="1">
        <w:r w:rsidRPr="00923588">
          <w:rPr>
            <w:rFonts w:ascii="Tahoma" w:hAnsi="Tahoma" w:cs="Tahoma"/>
            <w:sz w:val="18"/>
            <w:szCs w:val="18"/>
          </w:rPr>
          <w:t>законодательством</w:t>
        </w:r>
      </w:hyperlink>
      <w:r w:rsidRPr="00923588">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6" w:anchor="dst1104" w:history="1">
        <w:r w:rsidRPr="00923588">
          <w:rPr>
            <w:rFonts w:ascii="Tahoma" w:hAnsi="Tahoma" w:cs="Tahoma"/>
            <w:sz w:val="18"/>
            <w:szCs w:val="18"/>
          </w:rPr>
          <w:t>законодательством</w:t>
        </w:r>
      </w:hyperlink>
      <w:r w:rsidRPr="00923588">
        <w:rPr>
          <w:rFonts w:ascii="Tahoma" w:hAnsi="Tahoma" w:cs="Tahoma"/>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386B2381" w14:textId="77777777" w:rsidR="00ED4A26" w:rsidRPr="00923588" w:rsidRDefault="00ED4A26" w:rsidP="00ED4A26">
      <w:pPr>
        <w:spacing w:line="288" w:lineRule="auto"/>
        <w:ind w:firstLine="540"/>
        <w:jc w:val="both"/>
        <w:rPr>
          <w:rFonts w:ascii="Tahoma" w:hAnsi="Tahoma" w:cs="Tahoma"/>
          <w:sz w:val="18"/>
          <w:szCs w:val="18"/>
        </w:rPr>
      </w:pPr>
      <w:bookmarkStart w:id="3" w:name="dst484"/>
      <w:bookmarkEnd w:id="3"/>
      <w:r w:rsidRPr="00923588">
        <w:rPr>
          <w:rFonts w:ascii="Tahoma" w:hAnsi="Tahoma" w:cs="Tahoma"/>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7" w:anchor="dst101897" w:history="1">
        <w:r w:rsidRPr="00923588">
          <w:rPr>
            <w:rFonts w:ascii="Tahoma" w:hAnsi="Tahoma" w:cs="Tahoma"/>
            <w:sz w:val="18"/>
            <w:szCs w:val="18"/>
          </w:rPr>
          <w:t>статьями 289</w:t>
        </w:r>
      </w:hyperlink>
      <w:r w:rsidRPr="00923588">
        <w:rPr>
          <w:rFonts w:ascii="Tahoma" w:hAnsi="Tahoma" w:cs="Tahoma"/>
          <w:sz w:val="18"/>
          <w:szCs w:val="18"/>
        </w:rPr>
        <w:t xml:space="preserve">, </w:t>
      </w:r>
      <w:hyperlink r:id="rId18" w:anchor="dst2054" w:history="1">
        <w:r w:rsidRPr="00923588">
          <w:rPr>
            <w:rFonts w:ascii="Tahoma" w:hAnsi="Tahoma" w:cs="Tahoma"/>
            <w:sz w:val="18"/>
            <w:szCs w:val="18"/>
          </w:rPr>
          <w:t>290</w:t>
        </w:r>
      </w:hyperlink>
      <w:r w:rsidRPr="00923588">
        <w:rPr>
          <w:rFonts w:ascii="Tahoma" w:hAnsi="Tahoma" w:cs="Tahoma"/>
          <w:sz w:val="18"/>
          <w:szCs w:val="18"/>
        </w:rPr>
        <w:t xml:space="preserve">, </w:t>
      </w:r>
      <w:hyperlink r:id="rId19" w:anchor="dst2072" w:history="1">
        <w:r w:rsidRPr="00923588">
          <w:rPr>
            <w:rFonts w:ascii="Tahoma" w:hAnsi="Tahoma" w:cs="Tahoma"/>
            <w:sz w:val="18"/>
            <w:szCs w:val="18"/>
          </w:rPr>
          <w:t>291</w:t>
        </w:r>
      </w:hyperlink>
      <w:r w:rsidRPr="00923588">
        <w:rPr>
          <w:rFonts w:ascii="Tahoma" w:hAnsi="Tahoma" w:cs="Tahoma"/>
          <w:sz w:val="18"/>
          <w:szCs w:val="18"/>
        </w:rPr>
        <w:t xml:space="preserve">, </w:t>
      </w:r>
      <w:hyperlink r:id="rId20" w:anchor="dst2086" w:history="1">
        <w:r w:rsidRPr="00923588">
          <w:rPr>
            <w:rFonts w:ascii="Tahoma" w:hAnsi="Tahoma" w:cs="Tahoma"/>
            <w:sz w:val="18"/>
            <w:szCs w:val="18"/>
          </w:rPr>
          <w:t>291.1</w:t>
        </w:r>
      </w:hyperlink>
      <w:r w:rsidRPr="00923588">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13DCC15" w14:textId="77777777" w:rsidR="00ED4A26" w:rsidRPr="00923588" w:rsidRDefault="00ED4A26" w:rsidP="00ED4A26">
      <w:pPr>
        <w:spacing w:line="288" w:lineRule="auto"/>
        <w:ind w:firstLine="540"/>
        <w:jc w:val="both"/>
        <w:rPr>
          <w:rFonts w:ascii="Tahoma" w:hAnsi="Tahoma" w:cs="Tahoma"/>
          <w:sz w:val="18"/>
          <w:szCs w:val="18"/>
        </w:rPr>
      </w:pPr>
      <w:bookmarkStart w:id="4" w:name="dst485"/>
      <w:bookmarkEnd w:id="4"/>
      <w:r w:rsidRPr="00923588">
        <w:rPr>
          <w:rFonts w:ascii="Tahoma" w:hAnsi="Tahoma" w:cs="Tahoma"/>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1" w:anchor="dst2620" w:history="1">
        <w:r w:rsidRPr="00923588">
          <w:rPr>
            <w:rFonts w:ascii="Tahoma" w:hAnsi="Tahoma" w:cs="Tahoma"/>
            <w:sz w:val="18"/>
            <w:szCs w:val="18"/>
          </w:rPr>
          <w:t>статьей 19.28</w:t>
        </w:r>
      </w:hyperlink>
      <w:r w:rsidRPr="00923588">
        <w:rPr>
          <w:rFonts w:ascii="Tahoma" w:hAnsi="Tahoma" w:cs="Tahoma"/>
          <w:sz w:val="18"/>
          <w:szCs w:val="18"/>
        </w:rPr>
        <w:t xml:space="preserve"> Кодекса Российской Федерации об административных правонарушениях;</w:t>
      </w:r>
      <w:bookmarkStart w:id="5" w:name="dst486"/>
      <w:bookmarkEnd w:id="5"/>
    </w:p>
    <w:p w14:paraId="3ACAE84B" w14:textId="77777777" w:rsidR="00ED4A26" w:rsidRPr="00923588" w:rsidRDefault="00ED4A26" w:rsidP="00ED4A26">
      <w:pPr>
        <w:spacing w:line="288" w:lineRule="auto"/>
        <w:ind w:firstLine="540"/>
        <w:jc w:val="both"/>
        <w:rPr>
          <w:rFonts w:ascii="Tahoma" w:hAnsi="Tahoma" w:cs="Tahoma"/>
          <w:sz w:val="18"/>
          <w:szCs w:val="18"/>
        </w:rPr>
      </w:pPr>
      <w:r w:rsidRPr="00923588">
        <w:rPr>
          <w:rFonts w:ascii="Tahoma" w:hAnsi="Tahoma" w:cs="Tahoma"/>
          <w:sz w:val="18"/>
          <w:szCs w:val="18"/>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адресу_________________.</w:t>
      </w:r>
    </w:p>
    <w:p w14:paraId="153E5499" w14:textId="77777777" w:rsidR="00ED4A26" w:rsidRPr="00923588" w:rsidRDefault="00ED4A26" w:rsidP="00ED4A26">
      <w:pPr>
        <w:spacing w:line="288" w:lineRule="auto"/>
        <w:ind w:firstLine="540"/>
        <w:jc w:val="both"/>
        <w:rPr>
          <w:rFonts w:ascii="Tahoma" w:hAnsi="Tahoma" w:cs="Tahoma"/>
          <w:sz w:val="18"/>
          <w:szCs w:val="18"/>
        </w:rPr>
      </w:pPr>
      <w:bookmarkStart w:id="6" w:name="dst487"/>
      <w:bookmarkEnd w:id="6"/>
      <w:r w:rsidRPr="00923588">
        <w:rPr>
          <w:rFonts w:ascii="Tahoma" w:hAnsi="Tahoma" w:cs="Tahoma"/>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3403E3D" w14:textId="77777777" w:rsidR="00ED4A26" w:rsidRPr="00923588" w:rsidRDefault="00ED4A26" w:rsidP="00ED4A26">
      <w:pPr>
        <w:spacing w:line="288" w:lineRule="auto"/>
        <w:ind w:firstLine="540"/>
        <w:jc w:val="both"/>
        <w:rPr>
          <w:rFonts w:ascii="Tahoma" w:hAnsi="Tahoma" w:cs="Tahoma"/>
          <w:sz w:val="18"/>
          <w:szCs w:val="18"/>
        </w:rPr>
      </w:pPr>
      <w:bookmarkStart w:id="7" w:name="dst488"/>
      <w:bookmarkEnd w:id="7"/>
      <w:r w:rsidRPr="00923588">
        <w:rPr>
          <w:rFonts w:ascii="Tahoma" w:hAnsi="Tahoma" w:cs="Tahoma"/>
          <w:sz w:val="18"/>
          <w:szCs w:val="1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2A056AB" w14:textId="77777777" w:rsidR="00ED4A26" w:rsidRPr="00923588" w:rsidRDefault="00ED4A26" w:rsidP="00ED4A26">
      <w:pPr>
        <w:jc w:val="center"/>
        <w:rPr>
          <w:rFonts w:ascii="Tahoma" w:hAnsi="Tahoma" w:cs="Tahoma"/>
          <w:sz w:val="18"/>
          <w:szCs w:val="18"/>
        </w:rPr>
      </w:pPr>
    </w:p>
    <w:p w14:paraId="7C29B3E9" w14:textId="77777777" w:rsidR="00ED4A26" w:rsidRPr="00923588" w:rsidRDefault="00ED4A26" w:rsidP="00ED4A26">
      <w:pPr>
        <w:rPr>
          <w:rFonts w:ascii="Tahoma" w:hAnsi="Tahoma" w:cs="Tahoma"/>
          <w:sz w:val="18"/>
          <w:szCs w:val="18"/>
        </w:rPr>
      </w:pPr>
      <w:r w:rsidRPr="00923588">
        <w:rPr>
          <w:rFonts w:ascii="Tahoma" w:hAnsi="Tahoma" w:cs="Tahoma"/>
          <w:sz w:val="18"/>
          <w:szCs w:val="18"/>
        </w:rPr>
        <w:t>Участник закупки/</w:t>
      </w:r>
    </w:p>
    <w:p w14:paraId="66E7F105" w14:textId="77777777" w:rsidR="00ED4A26" w:rsidRPr="00923588" w:rsidRDefault="00ED4A26" w:rsidP="00ED4A26">
      <w:pPr>
        <w:rPr>
          <w:rFonts w:ascii="Tahoma" w:hAnsi="Tahoma" w:cs="Tahoma"/>
          <w:sz w:val="18"/>
          <w:szCs w:val="18"/>
        </w:rPr>
      </w:pPr>
      <w:r w:rsidRPr="00923588">
        <w:rPr>
          <w:rFonts w:ascii="Tahoma" w:hAnsi="Tahoma" w:cs="Tahoma"/>
          <w:sz w:val="18"/>
          <w:szCs w:val="18"/>
        </w:rPr>
        <w:t>уполномоченный представитель</w:t>
      </w:r>
      <w:r w:rsidRPr="00923588">
        <w:rPr>
          <w:rFonts w:ascii="Tahoma" w:hAnsi="Tahoma" w:cs="Tahoma"/>
          <w:sz w:val="18"/>
          <w:szCs w:val="18"/>
        </w:rPr>
        <w:tab/>
        <w:t xml:space="preserve">_________________ </w:t>
      </w:r>
    </w:p>
    <w:p w14:paraId="6B1644ED" w14:textId="77777777" w:rsidR="00ED4A26" w:rsidRPr="00923588" w:rsidRDefault="00ED4A26" w:rsidP="00ED4A26">
      <w:pPr>
        <w:ind w:left="4253" w:right="1274"/>
        <w:rPr>
          <w:rFonts w:ascii="Tahoma" w:hAnsi="Tahoma" w:cs="Tahoma"/>
          <w:sz w:val="18"/>
          <w:szCs w:val="18"/>
        </w:rPr>
      </w:pPr>
      <w:r w:rsidRPr="00923588">
        <w:rPr>
          <w:rFonts w:ascii="Tahoma" w:hAnsi="Tahoma" w:cs="Tahoma"/>
          <w:sz w:val="18"/>
          <w:szCs w:val="18"/>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505F1874" w14:textId="77777777" w:rsidR="00ED4A26" w:rsidRDefault="00ED4A26" w:rsidP="00ED4A26">
      <w:pPr>
        <w:rPr>
          <w:rFonts w:ascii="Tahoma" w:hAnsi="Tahoma" w:cs="Tahoma"/>
          <w:sz w:val="18"/>
          <w:szCs w:val="18"/>
        </w:rPr>
      </w:pPr>
      <w:r w:rsidRPr="00923588">
        <w:rPr>
          <w:rFonts w:ascii="Tahoma" w:hAnsi="Tahoma" w:cs="Tahoma"/>
          <w:sz w:val="18"/>
          <w:szCs w:val="18"/>
        </w:rPr>
        <w:t>М.П. (если предусмотрено)</w:t>
      </w:r>
    </w:p>
    <w:p w14:paraId="6B3A0AC1" w14:textId="77777777" w:rsidR="00ED4A26" w:rsidRDefault="00ED4A26" w:rsidP="00ED4A26">
      <w:pPr>
        <w:rPr>
          <w:rFonts w:ascii="Tahoma" w:hAnsi="Tahoma" w:cs="Tahoma"/>
          <w:sz w:val="18"/>
          <w:szCs w:val="18"/>
        </w:rPr>
      </w:pPr>
    </w:p>
    <w:p w14:paraId="2CBB8E8B" w14:textId="77777777" w:rsidR="00ED4A26" w:rsidRDefault="00ED4A26" w:rsidP="00ED4A26">
      <w:pPr>
        <w:rPr>
          <w:rFonts w:ascii="Tahoma" w:hAnsi="Tahoma" w:cs="Tahoma"/>
          <w:sz w:val="18"/>
          <w:szCs w:val="18"/>
        </w:rPr>
      </w:pPr>
    </w:p>
    <w:p w14:paraId="38EC1FA1" w14:textId="69C7DA54" w:rsidR="00201418" w:rsidRDefault="00201418" w:rsidP="00ED4A26">
      <w:pPr>
        <w:jc w:val="right"/>
        <w:rPr>
          <w:rFonts w:ascii="Tahoma" w:hAnsi="Tahoma" w:cs="Tahoma"/>
          <w:sz w:val="16"/>
          <w:szCs w:val="16"/>
        </w:rPr>
      </w:pPr>
    </w:p>
    <w:sectPr w:rsidR="00201418" w:rsidSect="005E696C">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F62BB" w14:textId="77777777" w:rsidR="00403D42" w:rsidRDefault="00403D42">
      <w:r>
        <w:separator/>
      </w:r>
    </w:p>
  </w:endnote>
  <w:endnote w:type="continuationSeparator" w:id="0">
    <w:p w14:paraId="6B95B2DC" w14:textId="77777777" w:rsidR="00403D42" w:rsidRDefault="0040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4F6B963C" w:rsidR="00444C92" w:rsidRPr="00FD230F" w:rsidRDefault="00444C92">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2F15FB">
      <w:rPr>
        <w:rFonts w:ascii="Tahoma" w:hAnsi="Tahoma" w:cs="Tahoma"/>
        <w:noProof/>
        <w:sz w:val="18"/>
        <w:szCs w:val="18"/>
      </w:rPr>
      <w:t>3</w:t>
    </w:r>
    <w:r w:rsidRPr="00FD230F">
      <w:rPr>
        <w:rFonts w:ascii="Tahoma" w:hAnsi="Tahoma" w:cs="Tahoma"/>
        <w:sz w:val="18"/>
        <w:szCs w:val="18"/>
      </w:rPr>
      <w:fldChar w:fldCharType="end"/>
    </w:r>
  </w:p>
  <w:p w14:paraId="16348D2C" w14:textId="77777777" w:rsidR="00444C92" w:rsidRDefault="00444C92">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444C92" w:rsidRDefault="00444C92" w:rsidP="00FB29A3">
    <w:pPr>
      <w:pStyle w:val="af7"/>
      <w:jc w:val="right"/>
      <w:rPr>
        <w:sz w:val="20"/>
        <w:szCs w:val="20"/>
      </w:rPr>
    </w:pPr>
  </w:p>
  <w:p w14:paraId="25AB714F" w14:textId="77777777" w:rsidR="00444C92" w:rsidRPr="00FB29A3" w:rsidRDefault="00444C92"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417904"/>
      <w:docPartObj>
        <w:docPartGallery w:val="Page Numbers (Bottom of Page)"/>
        <w:docPartUnique/>
      </w:docPartObj>
    </w:sdtPr>
    <w:sdtEndPr>
      <w:rPr>
        <w:rFonts w:ascii="Tahoma" w:hAnsi="Tahoma" w:cs="Tahoma"/>
        <w:sz w:val="20"/>
        <w:szCs w:val="20"/>
      </w:rPr>
    </w:sdtEndPr>
    <w:sdtContent>
      <w:p w14:paraId="6D204977" w14:textId="663D3CF7" w:rsidR="000F649C" w:rsidRPr="00001094" w:rsidRDefault="000F649C">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2F15FB">
          <w:rPr>
            <w:rFonts w:ascii="Tahoma" w:hAnsi="Tahoma" w:cs="Tahoma"/>
            <w:noProof/>
            <w:sz w:val="20"/>
            <w:szCs w:val="20"/>
          </w:rPr>
          <w:t>5</w:t>
        </w:r>
        <w:r w:rsidRPr="00001094">
          <w:rPr>
            <w:rFonts w:ascii="Tahoma" w:hAnsi="Tahoma" w:cs="Tahoma"/>
            <w:sz w:val="20"/>
            <w:szCs w:val="20"/>
          </w:rPr>
          <w:fldChar w:fldCharType="end"/>
        </w:r>
      </w:p>
    </w:sdtContent>
  </w:sdt>
  <w:p w14:paraId="0AAF3E7D" w14:textId="77777777" w:rsidR="000F649C" w:rsidRDefault="000F649C">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630161"/>
      <w:docPartObj>
        <w:docPartGallery w:val="Page Numbers (Bottom of Page)"/>
        <w:docPartUnique/>
      </w:docPartObj>
    </w:sdtPr>
    <w:sdtEndPr/>
    <w:sdtContent>
      <w:p w14:paraId="2684F78D" w14:textId="77777777" w:rsidR="000F649C" w:rsidRDefault="000F649C">
        <w:pPr>
          <w:pStyle w:val="af7"/>
          <w:jc w:val="right"/>
        </w:pPr>
        <w:r>
          <w:fldChar w:fldCharType="begin"/>
        </w:r>
        <w:r>
          <w:instrText>PAGE   \* MERGEFORMAT</w:instrText>
        </w:r>
        <w:r>
          <w:fldChar w:fldCharType="separate"/>
        </w:r>
        <w:r>
          <w:rPr>
            <w:noProof/>
          </w:rPr>
          <w:t>1</w:t>
        </w:r>
        <w:r>
          <w:fldChar w:fldCharType="end"/>
        </w:r>
      </w:p>
    </w:sdtContent>
  </w:sdt>
  <w:p w14:paraId="5619B011" w14:textId="77777777" w:rsidR="000F649C" w:rsidRPr="00FB29A3" w:rsidRDefault="000F649C"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63F681A5" w:rsidR="00444C92" w:rsidRPr="00001094" w:rsidRDefault="00444C92">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2F15FB">
          <w:rPr>
            <w:rFonts w:ascii="Tahoma" w:hAnsi="Tahoma" w:cs="Tahoma"/>
            <w:noProof/>
            <w:sz w:val="20"/>
            <w:szCs w:val="20"/>
          </w:rPr>
          <w:t>8</w:t>
        </w:r>
        <w:r w:rsidRPr="00001094">
          <w:rPr>
            <w:rFonts w:ascii="Tahoma" w:hAnsi="Tahoma" w:cs="Tahoma"/>
            <w:sz w:val="20"/>
            <w:szCs w:val="20"/>
          </w:rPr>
          <w:fldChar w:fldCharType="end"/>
        </w:r>
      </w:p>
    </w:sdtContent>
  </w:sdt>
  <w:p w14:paraId="3C773816" w14:textId="77777777" w:rsidR="00444C92" w:rsidRDefault="00444C92">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444C92" w:rsidRDefault="00444C92">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444C92" w:rsidRPr="00FB29A3" w:rsidRDefault="00444C92"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A0D0D" w14:textId="77777777" w:rsidR="00403D42" w:rsidRDefault="00403D42">
      <w:r>
        <w:separator/>
      </w:r>
    </w:p>
  </w:footnote>
  <w:footnote w:type="continuationSeparator" w:id="0">
    <w:p w14:paraId="6AC2842C" w14:textId="77777777" w:rsidR="00403D42" w:rsidRDefault="00403D42">
      <w:r>
        <w:continuationSeparator/>
      </w:r>
    </w:p>
  </w:footnote>
  <w:footnote w:id="1">
    <w:p w14:paraId="10AE6773" w14:textId="605AFAD8" w:rsidR="00DC4AC0" w:rsidRPr="002D60E4" w:rsidRDefault="00DC4AC0" w:rsidP="00DC4AC0">
      <w:pPr>
        <w:shd w:val="clear" w:color="auto" w:fill="F2DBDB" w:themeFill="accent2" w:themeFillTint="33"/>
        <w:rPr>
          <w:rFonts w:ascii="Tahoma" w:hAnsi="Tahoma" w:cs="Tahoma"/>
          <w:sz w:val="16"/>
          <w:szCs w:val="16"/>
        </w:rPr>
      </w:pPr>
      <w:r>
        <w:rPr>
          <w:rStyle w:val="afc"/>
        </w:rPr>
        <w:footnoteRef/>
      </w:r>
      <w:r>
        <w:t xml:space="preserve"> </w:t>
      </w:r>
      <w:r w:rsidRPr="00226462">
        <w:rPr>
          <w:rFonts w:ascii="Tahoma" w:hAnsi="Tahoma" w:cs="Tahoma"/>
          <w:sz w:val="16"/>
          <w:szCs w:val="16"/>
        </w:rPr>
        <w:t>В случае, если на</w:t>
      </w:r>
      <w:r>
        <w:t xml:space="preserve"> </w:t>
      </w:r>
      <w:r w:rsidRPr="002D60E4">
        <w:rPr>
          <w:rFonts w:ascii="Tahoma" w:hAnsi="Tahoma" w:cs="Tahoma"/>
          <w:sz w:val="16"/>
          <w:szCs w:val="16"/>
          <w:u w:val="single"/>
        </w:rPr>
        <w:t>этапе подачи дополнительных ценовых предложений</w:t>
      </w:r>
      <w:r w:rsidRPr="002D60E4">
        <w:rPr>
          <w:rFonts w:ascii="Tahoma" w:hAnsi="Tahoma" w:cs="Tahoma"/>
          <w:sz w:val="16"/>
          <w:szCs w:val="16"/>
        </w:rPr>
        <w:t xml:space="preserve"> на ЭТП</w:t>
      </w:r>
      <w:r>
        <w:rPr>
          <w:rFonts w:ascii="Tahoma" w:hAnsi="Tahoma" w:cs="Tahoma"/>
          <w:sz w:val="16"/>
          <w:szCs w:val="16"/>
        </w:rPr>
        <w:t xml:space="preserve"> </w:t>
      </w:r>
      <w:r w:rsidRPr="002D60E4">
        <w:rPr>
          <w:rFonts w:ascii="Tahoma" w:hAnsi="Tahoma" w:cs="Tahoma"/>
          <w:sz w:val="16"/>
          <w:szCs w:val="16"/>
        </w:rPr>
        <w:t>не предусмотрен признак «рамочный Договор»</w:t>
      </w:r>
      <w:r>
        <w:rPr>
          <w:rFonts w:ascii="Tahoma" w:hAnsi="Tahoma" w:cs="Tahoma"/>
          <w:sz w:val="16"/>
          <w:szCs w:val="16"/>
        </w:rPr>
        <w:t>,</w:t>
      </w:r>
      <w:r w:rsidRPr="002D60E4">
        <w:rPr>
          <w:rFonts w:ascii="Tahoma" w:hAnsi="Tahoma" w:cs="Tahoma"/>
          <w:sz w:val="16"/>
          <w:szCs w:val="16"/>
        </w:rPr>
        <w:t xml:space="preserve"> необходимо снизить стоимость на 1 копейку, при этом Договор будет заключаться на стоимость работ </w:t>
      </w:r>
      <w:r w:rsidRPr="00DC4AC0">
        <w:rPr>
          <w:rFonts w:ascii="Tahoma" w:hAnsi="Tahoma" w:cs="Tahoma"/>
          <w:sz w:val="16"/>
          <w:szCs w:val="16"/>
        </w:rPr>
        <w:t xml:space="preserve">7 801 301,84 </w:t>
      </w:r>
      <w:r w:rsidRPr="002D60E4">
        <w:rPr>
          <w:rFonts w:ascii="Tahoma" w:hAnsi="Tahoma" w:cs="Tahoma"/>
          <w:sz w:val="16"/>
          <w:szCs w:val="16"/>
        </w:rPr>
        <w:t>руб. (без НДС);</w:t>
      </w:r>
    </w:p>
    <w:p w14:paraId="0DC3686B" w14:textId="77777777" w:rsidR="00DC4AC0" w:rsidRDefault="00DC4AC0" w:rsidP="00DC4AC0">
      <w:pPr>
        <w:pStyle w:val="af"/>
      </w:pPr>
    </w:p>
  </w:footnote>
  <w:footnote w:id="2">
    <w:p w14:paraId="32582ADC" w14:textId="77777777" w:rsidR="00ED4A26" w:rsidRPr="00922BB2" w:rsidRDefault="00ED4A26" w:rsidP="00ED4A26">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7B7114E2" w14:textId="77777777" w:rsidR="00ED4A26" w:rsidRPr="00922BB2" w:rsidRDefault="00ED4A26" w:rsidP="00ED4A26">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20BC9"/>
    <w:multiLevelType w:val="multilevel"/>
    <w:tmpl w:val="9EC46C2C"/>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 w15:restartNumberingAfterBreak="0">
    <w:nsid w:val="08AC5DA1"/>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744771"/>
    <w:multiLevelType w:val="hybridMultilevel"/>
    <w:tmpl w:val="7D62885E"/>
    <w:lvl w:ilvl="0" w:tplc="E3F27E6E">
      <w:start w:val="1"/>
      <w:numFmt w:val="decimal"/>
      <w:lvlText w:val="%1."/>
      <w:lvlJc w:val="left"/>
      <w:pPr>
        <w:ind w:left="733" w:hanging="360"/>
      </w:pPr>
      <w:rPr>
        <w:b w:val="0"/>
      </w:rPr>
    </w:lvl>
    <w:lvl w:ilvl="1" w:tplc="04190019">
      <w:start w:val="1"/>
      <w:numFmt w:val="lowerLetter"/>
      <w:lvlText w:val="%2."/>
      <w:lvlJc w:val="left"/>
      <w:pPr>
        <w:ind w:left="1453" w:hanging="360"/>
      </w:pPr>
    </w:lvl>
    <w:lvl w:ilvl="2" w:tplc="0419001B" w:tentative="1">
      <w:start w:val="1"/>
      <w:numFmt w:val="lowerRoman"/>
      <w:lvlText w:val="%3."/>
      <w:lvlJc w:val="right"/>
      <w:pPr>
        <w:ind w:left="2173" w:hanging="180"/>
      </w:pPr>
    </w:lvl>
    <w:lvl w:ilvl="3" w:tplc="0419000F" w:tentative="1">
      <w:start w:val="1"/>
      <w:numFmt w:val="decimal"/>
      <w:lvlText w:val="%4."/>
      <w:lvlJc w:val="left"/>
      <w:pPr>
        <w:ind w:left="2893" w:hanging="360"/>
      </w:pPr>
    </w:lvl>
    <w:lvl w:ilvl="4" w:tplc="04190019" w:tentative="1">
      <w:start w:val="1"/>
      <w:numFmt w:val="lowerLetter"/>
      <w:lvlText w:val="%5."/>
      <w:lvlJc w:val="left"/>
      <w:pPr>
        <w:ind w:left="3613" w:hanging="360"/>
      </w:pPr>
    </w:lvl>
    <w:lvl w:ilvl="5" w:tplc="0419001B" w:tentative="1">
      <w:start w:val="1"/>
      <w:numFmt w:val="lowerRoman"/>
      <w:lvlText w:val="%6."/>
      <w:lvlJc w:val="right"/>
      <w:pPr>
        <w:ind w:left="4333" w:hanging="180"/>
      </w:pPr>
    </w:lvl>
    <w:lvl w:ilvl="6" w:tplc="0419000F" w:tentative="1">
      <w:start w:val="1"/>
      <w:numFmt w:val="decimal"/>
      <w:lvlText w:val="%7."/>
      <w:lvlJc w:val="left"/>
      <w:pPr>
        <w:ind w:left="5053" w:hanging="360"/>
      </w:pPr>
    </w:lvl>
    <w:lvl w:ilvl="7" w:tplc="04190019" w:tentative="1">
      <w:start w:val="1"/>
      <w:numFmt w:val="lowerLetter"/>
      <w:lvlText w:val="%8."/>
      <w:lvlJc w:val="left"/>
      <w:pPr>
        <w:ind w:left="5773" w:hanging="360"/>
      </w:pPr>
    </w:lvl>
    <w:lvl w:ilvl="8" w:tplc="0419001B" w:tentative="1">
      <w:start w:val="1"/>
      <w:numFmt w:val="lowerRoman"/>
      <w:lvlText w:val="%9."/>
      <w:lvlJc w:val="right"/>
      <w:pPr>
        <w:ind w:left="6493" w:hanging="180"/>
      </w:pPr>
    </w:lvl>
  </w:abstractNum>
  <w:abstractNum w:abstractNumId="3" w15:restartNumberingAfterBreak="0">
    <w:nsid w:val="0981385F"/>
    <w:multiLevelType w:val="hybridMultilevel"/>
    <w:tmpl w:val="3CFABB7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A4BDE"/>
    <w:multiLevelType w:val="hybridMultilevel"/>
    <w:tmpl w:val="CE3A136A"/>
    <w:lvl w:ilvl="0" w:tplc="0419000F">
      <w:start w:val="1"/>
      <w:numFmt w:val="decimal"/>
      <w:lvlText w:val="%1."/>
      <w:lvlJc w:val="left"/>
      <w:pPr>
        <w:ind w:left="1636"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6" w15:restartNumberingAfterBreak="0">
    <w:nsid w:val="1233650A"/>
    <w:multiLevelType w:val="hybridMultilevel"/>
    <w:tmpl w:val="08888E78"/>
    <w:lvl w:ilvl="0" w:tplc="625A7434">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7" w15:restartNumberingAfterBreak="0">
    <w:nsid w:val="14C16222"/>
    <w:multiLevelType w:val="hybridMultilevel"/>
    <w:tmpl w:val="1D04A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8716F2"/>
    <w:multiLevelType w:val="multilevel"/>
    <w:tmpl w:val="FC3E99B0"/>
    <w:lvl w:ilvl="0">
      <w:start w:val="1"/>
      <w:numFmt w:val="decimal"/>
      <w:lvlText w:val="%1."/>
      <w:lvlJc w:val="left"/>
      <w:pPr>
        <w:ind w:left="900" w:hanging="360"/>
      </w:pPr>
      <w:rPr>
        <w:rFonts w:hint="default"/>
        <w:b w:val="0"/>
      </w:rPr>
    </w:lvl>
    <w:lvl w:ilvl="1">
      <w:start w:val="1"/>
      <w:numFmt w:val="decimal"/>
      <w:isLgl/>
      <w:lvlText w:val="%1.%2"/>
      <w:lvlJc w:val="left"/>
      <w:pPr>
        <w:ind w:left="975" w:hanging="43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9"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11"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D53ABB"/>
    <w:multiLevelType w:val="hybridMultilevel"/>
    <w:tmpl w:val="0982043C"/>
    <w:lvl w:ilvl="0" w:tplc="625A7434">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13" w15:restartNumberingAfterBreak="0">
    <w:nsid w:val="264E285A"/>
    <w:multiLevelType w:val="hybridMultilevel"/>
    <w:tmpl w:val="8B328E56"/>
    <w:lvl w:ilvl="0" w:tplc="CA34A0E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2604191"/>
    <w:multiLevelType w:val="hybridMultilevel"/>
    <w:tmpl w:val="298AE7C2"/>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15:restartNumberingAfterBreak="0">
    <w:nsid w:val="34893770"/>
    <w:multiLevelType w:val="hybridMultilevel"/>
    <w:tmpl w:val="A53C76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C74F1F"/>
    <w:multiLevelType w:val="hybridMultilevel"/>
    <w:tmpl w:val="2E225D9E"/>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061E56"/>
    <w:multiLevelType w:val="hybridMultilevel"/>
    <w:tmpl w:val="165E51FC"/>
    <w:lvl w:ilvl="0" w:tplc="625A7434">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0"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1" w15:restartNumberingAfterBreak="0">
    <w:nsid w:val="42F72D4C"/>
    <w:multiLevelType w:val="multilevel"/>
    <w:tmpl w:val="12BAB88A"/>
    <w:lvl w:ilvl="0">
      <w:start w:val="1"/>
      <w:numFmt w:val="decimal"/>
      <w:lvlText w:val="%1"/>
      <w:lvlJc w:val="left"/>
      <w:pPr>
        <w:ind w:left="360" w:hanging="360"/>
      </w:pPr>
      <w:rPr>
        <w:color w:val="auto"/>
      </w:rPr>
    </w:lvl>
    <w:lvl w:ilvl="1">
      <w:start w:val="3"/>
      <w:numFmt w:val="decimal"/>
      <w:lvlText w:val="%1.%2"/>
      <w:lvlJc w:val="left"/>
      <w:pPr>
        <w:ind w:left="720" w:hanging="360"/>
      </w:pPr>
      <w:rPr>
        <w:color w:val="auto"/>
      </w:rPr>
    </w:lvl>
    <w:lvl w:ilvl="2">
      <w:start w:val="1"/>
      <w:numFmt w:val="decimal"/>
      <w:lvlText w:val="%1.%2.%3"/>
      <w:lvlJc w:val="left"/>
      <w:pPr>
        <w:ind w:left="1440" w:hanging="720"/>
      </w:pPr>
      <w:rPr>
        <w:color w:val="auto"/>
      </w:rPr>
    </w:lvl>
    <w:lvl w:ilvl="3">
      <w:start w:val="1"/>
      <w:numFmt w:val="decimal"/>
      <w:lvlText w:val="%1.%2.%3.%4"/>
      <w:lvlJc w:val="left"/>
      <w:pPr>
        <w:ind w:left="1800" w:hanging="720"/>
      </w:pPr>
      <w:rPr>
        <w:color w:val="auto"/>
      </w:rPr>
    </w:lvl>
    <w:lvl w:ilvl="4">
      <w:start w:val="1"/>
      <w:numFmt w:val="decimal"/>
      <w:lvlText w:val="%1.%2.%3.%4.%5"/>
      <w:lvlJc w:val="left"/>
      <w:pPr>
        <w:ind w:left="2520" w:hanging="1080"/>
      </w:pPr>
      <w:rPr>
        <w:color w:val="auto"/>
      </w:rPr>
    </w:lvl>
    <w:lvl w:ilvl="5">
      <w:start w:val="1"/>
      <w:numFmt w:val="decimal"/>
      <w:lvlText w:val="%1.%2.%3.%4.%5.%6"/>
      <w:lvlJc w:val="left"/>
      <w:pPr>
        <w:ind w:left="2880" w:hanging="1080"/>
      </w:pPr>
      <w:rPr>
        <w:color w:val="auto"/>
      </w:rPr>
    </w:lvl>
    <w:lvl w:ilvl="6">
      <w:start w:val="1"/>
      <w:numFmt w:val="decimal"/>
      <w:lvlText w:val="%1.%2.%3.%4.%5.%6.%7"/>
      <w:lvlJc w:val="left"/>
      <w:pPr>
        <w:ind w:left="3600" w:hanging="1440"/>
      </w:pPr>
      <w:rPr>
        <w:color w:val="auto"/>
      </w:rPr>
    </w:lvl>
    <w:lvl w:ilvl="7">
      <w:start w:val="1"/>
      <w:numFmt w:val="decimal"/>
      <w:lvlText w:val="%1.%2.%3.%4.%5.%6.%7.%8"/>
      <w:lvlJc w:val="left"/>
      <w:pPr>
        <w:ind w:left="3960" w:hanging="1440"/>
      </w:pPr>
      <w:rPr>
        <w:color w:val="auto"/>
      </w:rPr>
    </w:lvl>
    <w:lvl w:ilvl="8">
      <w:start w:val="1"/>
      <w:numFmt w:val="decimal"/>
      <w:lvlText w:val="%1.%2.%3.%4.%5.%6.%7.%8.%9"/>
      <w:lvlJc w:val="left"/>
      <w:pPr>
        <w:ind w:left="4320" w:hanging="1440"/>
      </w:pPr>
      <w:rPr>
        <w:color w:val="auto"/>
      </w:rPr>
    </w:lvl>
  </w:abstractNum>
  <w:abstractNum w:abstractNumId="22" w15:restartNumberingAfterBreak="0">
    <w:nsid w:val="49685A99"/>
    <w:multiLevelType w:val="hybridMultilevel"/>
    <w:tmpl w:val="11347EBC"/>
    <w:lvl w:ilvl="0" w:tplc="21FAE0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4CBE6085"/>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257C2C"/>
    <w:multiLevelType w:val="hybridMultilevel"/>
    <w:tmpl w:val="66B4991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346775"/>
    <w:multiLevelType w:val="hybridMultilevel"/>
    <w:tmpl w:val="81FC04B2"/>
    <w:lvl w:ilvl="0" w:tplc="A40494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B0F089A"/>
    <w:multiLevelType w:val="hybridMultilevel"/>
    <w:tmpl w:val="678494B6"/>
    <w:lvl w:ilvl="0" w:tplc="625A7434">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28" w15:restartNumberingAfterBreak="0">
    <w:nsid w:val="5D140480"/>
    <w:multiLevelType w:val="hybridMultilevel"/>
    <w:tmpl w:val="3230A356"/>
    <w:lvl w:ilvl="0" w:tplc="F564BBC6">
      <w:start w:val="1"/>
      <w:numFmt w:val="decimal"/>
      <w:lvlText w:val="%1."/>
      <w:lvlJc w:val="left"/>
      <w:pPr>
        <w:ind w:left="643" w:hanging="360"/>
      </w:pPr>
      <w:rPr>
        <w:rFonts w:hint="default"/>
        <w:color w:val="00000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9" w15:restartNumberingAfterBreak="0">
    <w:nsid w:val="5F2D13A9"/>
    <w:multiLevelType w:val="hybridMultilevel"/>
    <w:tmpl w:val="E3EEE190"/>
    <w:lvl w:ilvl="0" w:tplc="625A7434">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30" w15:restartNumberingAfterBreak="0">
    <w:nsid w:val="611948F1"/>
    <w:multiLevelType w:val="hybridMultilevel"/>
    <w:tmpl w:val="E3FCCB42"/>
    <w:lvl w:ilvl="0" w:tplc="951E2F7A">
      <w:start w:val="2"/>
      <w:numFmt w:val="bullet"/>
      <w:lvlText w:val=""/>
      <w:lvlJc w:val="left"/>
      <w:pPr>
        <w:ind w:left="644" w:hanging="360"/>
      </w:pPr>
      <w:rPr>
        <w:rFonts w:ascii="Symbol" w:eastAsia="Calibri"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1" w15:restartNumberingAfterBreak="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1C1496"/>
    <w:multiLevelType w:val="hybridMultilevel"/>
    <w:tmpl w:val="4B6A9D68"/>
    <w:lvl w:ilvl="0" w:tplc="3E9EAFD2">
      <w:start w:val="1"/>
      <w:numFmt w:val="decimal"/>
      <w:lvlText w:val="%1."/>
      <w:lvlJc w:val="left"/>
      <w:pPr>
        <w:tabs>
          <w:tab w:val="num" w:pos="360"/>
        </w:tabs>
        <w:ind w:left="360" w:hanging="360"/>
      </w:pPr>
      <w:rPr>
        <w:b w:val="0"/>
        <w:i w:val="0"/>
      </w:rPr>
    </w:lvl>
    <w:lvl w:ilvl="1" w:tplc="A2D8C3DA">
      <w:start w:val="1"/>
      <w:numFmt w:val="lowerLetter"/>
      <w:lvlText w:val="%2."/>
      <w:lvlJc w:val="left"/>
      <w:pPr>
        <w:tabs>
          <w:tab w:val="num" w:pos="1080"/>
        </w:tabs>
        <w:ind w:left="1080" w:hanging="360"/>
      </w:pPr>
    </w:lvl>
    <w:lvl w:ilvl="2" w:tplc="0EE4B636">
      <w:start w:val="1"/>
      <w:numFmt w:val="lowerRoman"/>
      <w:lvlText w:val="%3."/>
      <w:lvlJc w:val="right"/>
      <w:pPr>
        <w:tabs>
          <w:tab w:val="num" w:pos="1800"/>
        </w:tabs>
        <w:ind w:left="1800" w:hanging="180"/>
      </w:pPr>
    </w:lvl>
    <w:lvl w:ilvl="3" w:tplc="DF5681FA">
      <w:start w:val="1"/>
      <w:numFmt w:val="decimal"/>
      <w:lvlText w:val="%4."/>
      <w:lvlJc w:val="left"/>
      <w:pPr>
        <w:tabs>
          <w:tab w:val="num" w:pos="2520"/>
        </w:tabs>
        <w:ind w:left="2520" w:hanging="360"/>
      </w:pPr>
    </w:lvl>
    <w:lvl w:ilvl="4" w:tplc="EF52C4C2">
      <w:start w:val="1"/>
      <w:numFmt w:val="lowerLetter"/>
      <w:lvlText w:val="%5."/>
      <w:lvlJc w:val="left"/>
      <w:pPr>
        <w:tabs>
          <w:tab w:val="num" w:pos="3240"/>
        </w:tabs>
        <w:ind w:left="3240" w:hanging="360"/>
      </w:pPr>
    </w:lvl>
    <w:lvl w:ilvl="5" w:tplc="BE681512">
      <w:start w:val="1"/>
      <w:numFmt w:val="lowerRoman"/>
      <w:lvlText w:val="%6."/>
      <w:lvlJc w:val="right"/>
      <w:pPr>
        <w:tabs>
          <w:tab w:val="num" w:pos="3960"/>
        </w:tabs>
        <w:ind w:left="3960" w:hanging="180"/>
      </w:pPr>
    </w:lvl>
    <w:lvl w:ilvl="6" w:tplc="CBFC139C">
      <w:start w:val="1"/>
      <w:numFmt w:val="decimal"/>
      <w:lvlText w:val="%7."/>
      <w:lvlJc w:val="left"/>
      <w:pPr>
        <w:tabs>
          <w:tab w:val="num" w:pos="4680"/>
        </w:tabs>
        <w:ind w:left="4680" w:hanging="360"/>
      </w:pPr>
    </w:lvl>
    <w:lvl w:ilvl="7" w:tplc="8A624FDE">
      <w:start w:val="1"/>
      <w:numFmt w:val="lowerLetter"/>
      <w:lvlText w:val="%8."/>
      <w:lvlJc w:val="left"/>
      <w:pPr>
        <w:tabs>
          <w:tab w:val="num" w:pos="5400"/>
        </w:tabs>
        <w:ind w:left="5400" w:hanging="360"/>
      </w:pPr>
    </w:lvl>
    <w:lvl w:ilvl="8" w:tplc="65FCCD7A">
      <w:start w:val="1"/>
      <w:numFmt w:val="lowerRoman"/>
      <w:lvlText w:val="%9."/>
      <w:lvlJc w:val="right"/>
      <w:pPr>
        <w:tabs>
          <w:tab w:val="num" w:pos="6120"/>
        </w:tabs>
        <w:ind w:left="6120" w:hanging="180"/>
      </w:pPr>
    </w:lvl>
  </w:abstractNum>
  <w:abstractNum w:abstractNumId="33" w15:restartNumberingAfterBreak="0">
    <w:nsid w:val="6DC26C15"/>
    <w:multiLevelType w:val="hybridMultilevel"/>
    <w:tmpl w:val="858CE120"/>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5B6DBE"/>
    <w:multiLevelType w:val="multilevel"/>
    <w:tmpl w:val="AAFC35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F3B6CF8"/>
    <w:multiLevelType w:val="hybridMultilevel"/>
    <w:tmpl w:val="0DCCBE8A"/>
    <w:lvl w:ilvl="0" w:tplc="92B238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72445BE1"/>
    <w:multiLevelType w:val="hybridMultilevel"/>
    <w:tmpl w:val="95126E0C"/>
    <w:lvl w:ilvl="0" w:tplc="30FCA230">
      <w:start w:val="5"/>
      <w:numFmt w:val="bullet"/>
      <w:lvlText w:val="-"/>
      <w:lvlJc w:val="left"/>
      <w:pPr>
        <w:tabs>
          <w:tab w:val="num" w:pos="1980"/>
        </w:tabs>
        <w:ind w:left="1980" w:hanging="360"/>
      </w:pPr>
      <w:rPr>
        <w:rFonts w:ascii="Times New Roman" w:eastAsia="Times New Roman" w:hAnsi="Times New Roman" w:cs="Times New Roman" w:hint="default"/>
      </w:rPr>
    </w:lvl>
    <w:lvl w:ilvl="1" w:tplc="04190019" w:tentative="1">
      <w:start w:val="1"/>
      <w:numFmt w:val="bullet"/>
      <w:lvlText w:val="o"/>
      <w:lvlJc w:val="left"/>
      <w:pPr>
        <w:tabs>
          <w:tab w:val="num" w:pos="2700"/>
        </w:tabs>
        <w:ind w:left="2700" w:hanging="360"/>
      </w:pPr>
      <w:rPr>
        <w:rFonts w:ascii="Courier New" w:hAnsi="Courier New" w:hint="default"/>
      </w:rPr>
    </w:lvl>
    <w:lvl w:ilvl="2" w:tplc="0419001B" w:tentative="1">
      <w:start w:val="1"/>
      <w:numFmt w:val="bullet"/>
      <w:lvlText w:val=""/>
      <w:lvlJc w:val="left"/>
      <w:pPr>
        <w:tabs>
          <w:tab w:val="num" w:pos="3420"/>
        </w:tabs>
        <w:ind w:left="3420" w:hanging="360"/>
      </w:pPr>
      <w:rPr>
        <w:rFonts w:ascii="Wingdings" w:hAnsi="Wingdings" w:hint="default"/>
      </w:rPr>
    </w:lvl>
    <w:lvl w:ilvl="3" w:tplc="0419000F" w:tentative="1">
      <w:start w:val="1"/>
      <w:numFmt w:val="bullet"/>
      <w:lvlText w:val=""/>
      <w:lvlJc w:val="left"/>
      <w:pPr>
        <w:tabs>
          <w:tab w:val="num" w:pos="4140"/>
        </w:tabs>
        <w:ind w:left="4140" w:hanging="360"/>
      </w:pPr>
      <w:rPr>
        <w:rFonts w:ascii="Symbol" w:hAnsi="Symbol" w:hint="default"/>
      </w:rPr>
    </w:lvl>
    <w:lvl w:ilvl="4" w:tplc="04190019" w:tentative="1">
      <w:start w:val="1"/>
      <w:numFmt w:val="bullet"/>
      <w:lvlText w:val="o"/>
      <w:lvlJc w:val="left"/>
      <w:pPr>
        <w:tabs>
          <w:tab w:val="num" w:pos="4860"/>
        </w:tabs>
        <w:ind w:left="4860" w:hanging="360"/>
      </w:pPr>
      <w:rPr>
        <w:rFonts w:ascii="Courier New" w:hAnsi="Courier New" w:hint="default"/>
      </w:rPr>
    </w:lvl>
    <w:lvl w:ilvl="5" w:tplc="0419001B" w:tentative="1">
      <w:start w:val="1"/>
      <w:numFmt w:val="bullet"/>
      <w:lvlText w:val=""/>
      <w:lvlJc w:val="left"/>
      <w:pPr>
        <w:tabs>
          <w:tab w:val="num" w:pos="5580"/>
        </w:tabs>
        <w:ind w:left="5580" w:hanging="360"/>
      </w:pPr>
      <w:rPr>
        <w:rFonts w:ascii="Wingdings" w:hAnsi="Wingdings" w:hint="default"/>
      </w:rPr>
    </w:lvl>
    <w:lvl w:ilvl="6" w:tplc="0419000F" w:tentative="1">
      <w:start w:val="1"/>
      <w:numFmt w:val="bullet"/>
      <w:lvlText w:val=""/>
      <w:lvlJc w:val="left"/>
      <w:pPr>
        <w:tabs>
          <w:tab w:val="num" w:pos="6300"/>
        </w:tabs>
        <w:ind w:left="6300" w:hanging="360"/>
      </w:pPr>
      <w:rPr>
        <w:rFonts w:ascii="Symbol" w:hAnsi="Symbol" w:hint="default"/>
      </w:rPr>
    </w:lvl>
    <w:lvl w:ilvl="7" w:tplc="04190019" w:tentative="1">
      <w:start w:val="1"/>
      <w:numFmt w:val="bullet"/>
      <w:lvlText w:val="o"/>
      <w:lvlJc w:val="left"/>
      <w:pPr>
        <w:tabs>
          <w:tab w:val="num" w:pos="7020"/>
        </w:tabs>
        <w:ind w:left="7020" w:hanging="360"/>
      </w:pPr>
      <w:rPr>
        <w:rFonts w:ascii="Courier New" w:hAnsi="Courier New" w:hint="default"/>
      </w:rPr>
    </w:lvl>
    <w:lvl w:ilvl="8" w:tplc="0419001B" w:tentative="1">
      <w:start w:val="1"/>
      <w:numFmt w:val="bullet"/>
      <w:lvlText w:val=""/>
      <w:lvlJc w:val="left"/>
      <w:pPr>
        <w:tabs>
          <w:tab w:val="num" w:pos="7740"/>
        </w:tabs>
        <w:ind w:left="7740" w:hanging="360"/>
      </w:pPr>
      <w:rPr>
        <w:rFonts w:ascii="Wingdings" w:hAnsi="Wingdings" w:hint="default"/>
      </w:rPr>
    </w:lvl>
  </w:abstractNum>
  <w:abstractNum w:abstractNumId="37" w15:restartNumberingAfterBreak="0">
    <w:nsid w:val="73C77A2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8" w15:restartNumberingAfterBreak="0">
    <w:nsid w:val="7A751D84"/>
    <w:multiLevelType w:val="hybridMultilevel"/>
    <w:tmpl w:val="0952FA5A"/>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3F5852"/>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9432B1"/>
    <w:multiLevelType w:val="hybridMultilevel"/>
    <w:tmpl w:val="A858A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20"/>
  </w:num>
  <w:num w:numId="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4"/>
  </w:num>
  <w:num w:numId="6">
    <w:abstractNumId w:val="35"/>
  </w:num>
  <w:num w:numId="7">
    <w:abstractNumId w:val="4"/>
  </w:num>
  <w:num w:numId="8">
    <w:abstractNumId w:val="9"/>
  </w:num>
  <w:num w:numId="9">
    <w:abstractNumId w:val="22"/>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7"/>
  </w:num>
  <w:num w:numId="14">
    <w:abstractNumId w:val="38"/>
  </w:num>
  <w:num w:numId="15">
    <w:abstractNumId w:val="7"/>
  </w:num>
  <w:num w:numId="16">
    <w:abstractNumId w:val="15"/>
  </w:num>
  <w:num w:numId="17">
    <w:abstractNumId w:val="6"/>
  </w:num>
  <w:num w:numId="18">
    <w:abstractNumId w:val="7"/>
  </w:num>
  <w:num w:numId="19">
    <w:abstractNumId w:val="15"/>
  </w:num>
  <w:num w:numId="20">
    <w:abstractNumId w:val="2"/>
  </w:num>
  <w:num w:numId="21">
    <w:abstractNumId w:val="26"/>
  </w:num>
  <w:num w:numId="22">
    <w:abstractNumId w:val="19"/>
  </w:num>
  <w:num w:numId="23">
    <w:abstractNumId w:val="33"/>
  </w:num>
  <w:num w:numId="24">
    <w:abstractNumId w:val="12"/>
  </w:num>
  <w:num w:numId="25">
    <w:abstractNumId w:val="18"/>
  </w:num>
  <w:num w:numId="26">
    <w:abstractNumId w:val="31"/>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1"/>
  </w:num>
  <w:num w:numId="33">
    <w:abstractNumId w:val="1"/>
  </w:num>
  <w:num w:numId="34">
    <w:abstractNumId w:val="23"/>
  </w:num>
  <w:num w:numId="35">
    <w:abstractNumId w:val="40"/>
  </w:num>
  <w:num w:numId="36">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8"/>
  </w:num>
  <w:num w:numId="41">
    <w:abstractNumId w:val="41"/>
  </w:num>
  <w:num w:numId="42">
    <w:abstractNumId w:val="0"/>
  </w:num>
  <w:num w:numId="43">
    <w:abstractNumId w:val="17"/>
  </w:num>
  <w:num w:numId="44">
    <w:abstractNumId w:val="3"/>
  </w:num>
  <w:num w:numId="45">
    <w:abstractNumId w:val="21"/>
  </w:num>
  <w:num w:numId="46">
    <w:abstractNumId w:val="25"/>
  </w:num>
  <w:num w:numId="47">
    <w:abstractNumId w:val="29"/>
  </w:num>
  <w:num w:numId="4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819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6F23"/>
    <w:rsid w:val="00136F28"/>
    <w:rsid w:val="00137CD2"/>
    <w:rsid w:val="00144C25"/>
    <w:rsid w:val="00150432"/>
    <w:rsid w:val="00153031"/>
    <w:rsid w:val="00154209"/>
    <w:rsid w:val="0015623C"/>
    <w:rsid w:val="0015710A"/>
    <w:rsid w:val="00164B81"/>
    <w:rsid w:val="0016528A"/>
    <w:rsid w:val="0016556A"/>
    <w:rsid w:val="0016585A"/>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C6A"/>
    <w:rsid w:val="0021022E"/>
    <w:rsid w:val="002118F4"/>
    <w:rsid w:val="00213CDE"/>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553A"/>
    <w:rsid w:val="00275C71"/>
    <w:rsid w:val="00276930"/>
    <w:rsid w:val="00276E5B"/>
    <w:rsid w:val="00277E71"/>
    <w:rsid w:val="0028027D"/>
    <w:rsid w:val="00280D3A"/>
    <w:rsid w:val="00280FCA"/>
    <w:rsid w:val="00281506"/>
    <w:rsid w:val="0028345B"/>
    <w:rsid w:val="00285006"/>
    <w:rsid w:val="002850E5"/>
    <w:rsid w:val="0028575C"/>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5FB"/>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3D42"/>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6951"/>
    <w:rsid w:val="00436DA9"/>
    <w:rsid w:val="00440985"/>
    <w:rsid w:val="00440E32"/>
    <w:rsid w:val="00441B23"/>
    <w:rsid w:val="004425B0"/>
    <w:rsid w:val="004426F5"/>
    <w:rsid w:val="00444042"/>
    <w:rsid w:val="00444C92"/>
    <w:rsid w:val="0044544B"/>
    <w:rsid w:val="004472C2"/>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A0275"/>
    <w:rsid w:val="004A0383"/>
    <w:rsid w:val="004A252B"/>
    <w:rsid w:val="004A29B1"/>
    <w:rsid w:val="004A6896"/>
    <w:rsid w:val="004A6B9A"/>
    <w:rsid w:val="004B1F0A"/>
    <w:rsid w:val="004B1F8D"/>
    <w:rsid w:val="004B22F8"/>
    <w:rsid w:val="004B2322"/>
    <w:rsid w:val="004B2860"/>
    <w:rsid w:val="004B574B"/>
    <w:rsid w:val="004B5C25"/>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3657"/>
    <w:rsid w:val="00896E57"/>
    <w:rsid w:val="008A026C"/>
    <w:rsid w:val="008A106F"/>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233D"/>
    <w:rsid w:val="00954907"/>
    <w:rsid w:val="009553E2"/>
    <w:rsid w:val="00961704"/>
    <w:rsid w:val="00961D0D"/>
    <w:rsid w:val="00967493"/>
    <w:rsid w:val="00971E5C"/>
    <w:rsid w:val="00972DD6"/>
    <w:rsid w:val="009756D4"/>
    <w:rsid w:val="009777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70F0"/>
    <w:rsid w:val="00A77555"/>
    <w:rsid w:val="00A77E74"/>
    <w:rsid w:val="00A8516D"/>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EBC"/>
    <w:rsid w:val="00B405D9"/>
    <w:rsid w:val="00B4097C"/>
    <w:rsid w:val="00B414B8"/>
    <w:rsid w:val="00B42DC9"/>
    <w:rsid w:val="00B44032"/>
    <w:rsid w:val="00B44AF0"/>
    <w:rsid w:val="00B47FB8"/>
    <w:rsid w:val="00B50176"/>
    <w:rsid w:val="00B50C92"/>
    <w:rsid w:val="00B52593"/>
    <w:rsid w:val="00B5285C"/>
    <w:rsid w:val="00B52A96"/>
    <w:rsid w:val="00B54994"/>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B0884"/>
    <w:rsid w:val="00BB111D"/>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2C65"/>
    <w:rsid w:val="00BE3F07"/>
    <w:rsid w:val="00BE74B2"/>
    <w:rsid w:val="00BF358C"/>
    <w:rsid w:val="00BF4186"/>
    <w:rsid w:val="00BF4B21"/>
    <w:rsid w:val="00C0092A"/>
    <w:rsid w:val="00C033D6"/>
    <w:rsid w:val="00C0446D"/>
    <w:rsid w:val="00C04508"/>
    <w:rsid w:val="00C053C4"/>
    <w:rsid w:val="00C061B1"/>
    <w:rsid w:val="00C06380"/>
    <w:rsid w:val="00C0677F"/>
    <w:rsid w:val="00C100E3"/>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D0760"/>
    <w:rsid w:val="00CD1632"/>
    <w:rsid w:val="00CD1EBA"/>
    <w:rsid w:val="00CD3187"/>
    <w:rsid w:val="00CD328F"/>
    <w:rsid w:val="00CD4125"/>
    <w:rsid w:val="00CD41C8"/>
    <w:rsid w:val="00CD4250"/>
    <w:rsid w:val="00CD52C5"/>
    <w:rsid w:val="00CD7CE1"/>
    <w:rsid w:val="00CE0090"/>
    <w:rsid w:val="00CE1621"/>
    <w:rsid w:val="00CE231C"/>
    <w:rsid w:val="00CE2E9B"/>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762"/>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38D6"/>
    <w:rsid w:val="00DA45FC"/>
    <w:rsid w:val="00DA651A"/>
    <w:rsid w:val="00DB1BC3"/>
    <w:rsid w:val="00DB2753"/>
    <w:rsid w:val="00DB49AD"/>
    <w:rsid w:val="00DB4C84"/>
    <w:rsid w:val="00DB65A9"/>
    <w:rsid w:val="00DB65C9"/>
    <w:rsid w:val="00DB6E2D"/>
    <w:rsid w:val="00DB7F24"/>
    <w:rsid w:val="00DC0940"/>
    <w:rsid w:val="00DC14FD"/>
    <w:rsid w:val="00DC4AC0"/>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05E"/>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6088"/>
    <w:rsid w:val="00EA79BB"/>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4A26"/>
    <w:rsid w:val="00EE0F22"/>
    <w:rsid w:val="00EE56AB"/>
    <w:rsid w:val="00EE5A1C"/>
    <w:rsid w:val="00EE7776"/>
    <w:rsid w:val="00EE7A61"/>
    <w:rsid w:val="00EF28BB"/>
    <w:rsid w:val="00EF2C51"/>
    <w:rsid w:val="00EF3BB5"/>
    <w:rsid w:val="00EF5B01"/>
    <w:rsid w:val="00EF5BDF"/>
    <w:rsid w:val="00EF79E4"/>
    <w:rsid w:val="00EF7A00"/>
    <w:rsid w:val="00F00701"/>
    <w:rsid w:val="00F00D03"/>
    <w:rsid w:val="00F015A3"/>
    <w:rsid w:val="00F01E7E"/>
    <w:rsid w:val="00F039F2"/>
    <w:rsid w:val="00F06C3C"/>
    <w:rsid w:val="00F101A3"/>
    <w:rsid w:val="00F103ED"/>
    <w:rsid w:val="00F10649"/>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E4A"/>
    <w:rsid w:val="00FB0788"/>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4"/>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21"/>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www.consultant.ru/document/cons_doc_LAW_10699/6411e005f539b666d6f360f202cb7b1c23fe27c3/" TargetMode="External"/><Relationship Id="rId3" Type="http://schemas.openxmlformats.org/officeDocument/2006/relationships/styles" Target="styles.xml"/><Relationship Id="rId21" Type="http://schemas.openxmlformats.org/officeDocument/2006/relationships/hyperlink" Target="http://www.consultant.ru/document/cons_doc_LAW_34661/f61ff313afecf81a91a43d729c2df55c1d6a1533/" TargetMode="Externa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www.consultant.ru/document/cons_doc_LAW_10699/7cb5d9b7f75fd72853e0610988cc9f6fdd08802e/" TargetMode="External"/><Relationship Id="rId2" Type="http://schemas.openxmlformats.org/officeDocument/2006/relationships/numbering" Target="numbering.xml"/><Relationship Id="rId16" Type="http://schemas.openxmlformats.org/officeDocument/2006/relationships/hyperlink" Target="http://www.consultant.ru/document/cons_doc_LAW_19671/6e4103a4154a049ac63fd064cef05ea6b3780b45/" TargetMode="External"/><Relationship Id="rId20" Type="http://schemas.openxmlformats.org/officeDocument/2006/relationships/hyperlink" Target="http://www.consultant.ru/document/cons_doc_LAW_10699/a74ca4364cb5aa0d95db2b7636907af350ab52c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nsultant.ru/document/cons_doc_LAW_19671/159987976c47e793b9a535fdf16dbf0701c8a027/"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consultant.ru/document/cons_doc_LAW_10699/0108932a3c6234f73590b25799588ada492deb2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34661/92c21101873860b815e2a0b883ec15dd4f6bebb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65486-757E-4AE0-BA87-03B42A278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8</Pages>
  <Words>1954</Words>
  <Characters>16102</Characters>
  <Application>Microsoft Office Word</Application>
  <DocSecurity>0</DocSecurity>
  <Lines>134</Lines>
  <Paragraphs>36</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18020</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Булаева Антонина Вячеславовна</cp:lastModifiedBy>
  <cp:revision>264</cp:revision>
  <cp:lastPrinted>2021-03-19T03:10:00Z</cp:lastPrinted>
  <dcterms:created xsi:type="dcterms:W3CDTF">2020-11-02T09:33:00Z</dcterms:created>
  <dcterms:modified xsi:type="dcterms:W3CDTF">2025-04-08T09:57:00Z</dcterms:modified>
</cp:coreProperties>
</file>